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55A802" w14:textId="0AFF7F31" w:rsidR="008F4BDF" w:rsidRPr="002F467E" w:rsidRDefault="008F4BDF" w:rsidP="00692DB2">
      <w:pPr>
        <w:widowControl w:val="0"/>
        <w:pBdr>
          <w:top w:val="nil"/>
          <w:left w:val="nil"/>
          <w:bottom w:val="nil"/>
          <w:right w:val="nil"/>
          <w:between w:val="nil"/>
        </w:pBdr>
        <w:spacing w:line="276" w:lineRule="auto"/>
        <w:ind w:left="720" w:right="478"/>
        <w:jc w:val="center"/>
        <w:rPr>
          <w:rFonts w:asciiTheme="majorHAnsi" w:eastAsia="Arial" w:hAnsiTheme="majorHAnsi" w:cstheme="majorHAnsi"/>
          <w:color w:val="000000"/>
          <w:sz w:val="28"/>
          <w:szCs w:val="22"/>
        </w:rPr>
      </w:pPr>
      <w:bookmarkStart w:id="0" w:name="_GoBack"/>
      <w:bookmarkEnd w:id="0"/>
      <w:r w:rsidRPr="002F467E">
        <w:rPr>
          <w:rFonts w:asciiTheme="majorHAnsi" w:eastAsia="Arial" w:hAnsiTheme="majorHAnsi" w:cstheme="majorHAnsi"/>
          <w:b/>
          <w:color w:val="000000"/>
          <w:sz w:val="28"/>
          <w:szCs w:val="22"/>
        </w:rPr>
        <w:t>5E Planning Document for Science Directions</w:t>
      </w:r>
    </w:p>
    <w:p w14:paraId="331B2C18" w14:textId="77777777" w:rsidR="008F4BDF" w:rsidRPr="002F467E" w:rsidRDefault="008F4BDF" w:rsidP="002F467E">
      <w:pPr>
        <w:widowControl w:val="0"/>
        <w:pBdr>
          <w:top w:val="nil"/>
          <w:left w:val="nil"/>
          <w:bottom w:val="nil"/>
          <w:right w:val="nil"/>
          <w:between w:val="nil"/>
        </w:pBdr>
        <w:spacing w:line="276" w:lineRule="auto"/>
        <w:ind w:left="720" w:right="478"/>
        <w:jc w:val="both"/>
        <w:rPr>
          <w:rFonts w:asciiTheme="majorHAnsi" w:eastAsia="Arial" w:hAnsiTheme="majorHAnsi" w:cstheme="majorHAnsi"/>
          <w:color w:val="000000"/>
          <w:sz w:val="10"/>
          <w:szCs w:val="22"/>
        </w:rPr>
      </w:pPr>
    </w:p>
    <w:p w14:paraId="3477669E" w14:textId="77777777" w:rsidR="008F4BDF" w:rsidRPr="002F467E" w:rsidRDefault="008F4BDF" w:rsidP="002F467E">
      <w:pPr>
        <w:widowControl w:val="0"/>
        <w:pBdr>
          <w:top w:val="nil"/>
          <w:left w:val="nil"/>
          <w:bottom w:val="nil"/>
          <w:right w:val="nil"/>
          <w:between w:val="nil"/>
        </w:pBdr>
        <w:spacing w:line="276" w:lineRule="auto"/>
        <w:ind w:left="720" w:right="478"/>
        <w:jc w:val="both"/>
        <w:rPr>
          <w:rFonts w:asciiTheme="majorHAnsi" w:eastAsia="Arial" w:hAnsiTheme="majorHAnsi" w:cstheme="majorHAnsi"/>
          <w:b/>
          <w:color w:val="000000"/>
          <w:sz w:val="22"/>
          <w:szCs w:val="22"/>
        </w:rPr>
      </w:pPr>
      <w:r w:rsidRPr="002F467E">
        <w:rPr>
          <w:rFonts w:asciiTheme="majorHAnsi" w:eastAsia="Arial" w:hAnsiTheme="majorHAnsi" w:cstheme="majorHAnsi"/>
          <w:b/>
          <w:color w:val="000000"/>
          <w:sz w:val="22"/>
          <w:szCs w:val="22"/>
        </w:rPr>
        <w:t>Planning for a Science Scope of Study</w:t>
      </w:r>
    </w:p>
    <w:p w14:paraId="63A88354" w14:textId="77777777" w:rsidR="008F4BDF" w:rsidRPr="002F467E" w:rsidRDefault="008F4BDF" w:rsidP="002F467E">
      <w:pPr>
        <w:pStyle w:val="ListParagraph"/>
        <w:widowControl w:val="0"/>
        <w:numPr>
          <w:ilvl w:val="0"/>
          <w:numId w:val="31"/>
        </w:numPr>
        <w:pBdr>
          <w:top w:val="nil"/>
          <w:left w:val="nil"/>
          <w:bottom w:val="nil"/>
          <w:right w:val="nil"/>
          <w:between w:val="nil"/>
        </w:pBdr>
        <w:spacing w:line="276" w:lineRule="auto"/>
        <w:ind w:right="478"/>
        <w:jc w:val="both"/>
        <w:rPr>
          <w:rFonts w:asciiTheme="majorHAnsi" w:eastAsia="Arial" w:hAnsiTheme="majorHAnsi" w:cstheme="majorHAnsi"/>
          <w:color w:val="000000"/>
          <w:sz w:val="20"/>
          <w:szCs w:val="22"/>
        </w:rPr>
      </w:pPr>
      <w:r w:rsidRPr="002F467E">
        <w:rPr>
          <w:rFonts w:asciiTheme="majorHAnsi" w:eastAsia="Arial" w:hAnsiTheme="majorHAnsi" w:cstheme="majorHAnsi"/>
          <w:color w:val="000000"/>
          <w:sz w:val="20"/>
          <w:szCs w:val="22"/>
        </w:rPr>
        <w:t>Start by locating the related scope in STEMscopes</w:t>
      </w:r>
    </w:p>
    <w:p w14:paraId="52C315BD" w14:textId="77777777" w:rsidR="008F4BDF" w:rsidRPr="002F467E" w:rsidRDefault="008F4BDF" w:rsidP="002F467E">
      <w:pPr>
        <w:pStyle w:val="ListParagraph"/>
        <w:widowControl w:val="0"/>
        <w:numPr>
          <w:ilvl w:val="1"/>
          <w:numId w:val="32"/>
        </w:numPr>
        <w:pBdr>
          <w:top w:val="nil"/>
          <w:left w:val="nil"/>
          <w:bottom w:val="nil"/>
          <w:right w:val="nil"/>
          <w:between w:val="nil"/>
        </w:pBdr>
        <w:spacing w:line="276" w:lineRule="auto"/>
        <w:ind w:right="478"/>
        <w:jc w:val="both"/>
        <w:rPr>
          <w:rFonts w:asciiTheme="majorHAnsi" w:eastAsia="Arial" w:hAnsiTheme="majorHAnsi" w:cstheme="majorHAnsi"/>
          <w:color w:val="000000"/>
          <w:sz w:val="18"/>
          <w:szCs w:val="22"/>
        </w:rPr>
      </w:pPr>
      <w:r w:rsidRPr="002F467E">
        <w:rPr>
          <w:rFonts w:asciiTheme="majorHAnsi" w:eastAsia="Arial" w:hAnsiTheme="majorHAnsi" w:cstheme="majorHAnsi"/>
          <w:color w:val="000000"/>
          <w:sz w:val="18"/>
          <w:szCs w:val="22"/>
        </w:rPr>
        <w:t>Log in to STEMscopes through CLEVER</w:t>
      </w:r>
    </w:p>
    <w:p w14:paraId="2125E6E7" w14:textId="77777777" w:rsidR="008F4BDF" w:rsidRPr="002F467E" w:rsidRDefault="008F4BDF" w:rsidP="002F467E">
      <w:pPr>
        <w:pStyle w:val="ListParagraph"/>
        <w:widowControl w:val="0"/>
        <w:numPr>
          <w:ilvl w:val="1"/>
          <w:numId w:val="32"/>
        </w:numPr>
        <w:pBdr>
          <w:top w:val="nil"/>
          <w:left w:val="nil"/>
          <w:bottom w:val="nil"/>
          <w:right w:val="nil"/>
          <w:between w:val="nil"/>
        </w:pBdr>
        <w:spacing w:line="276" w:lineRule="auto"/>
        <w:ind w:right="478"/>
        <w:jc w:val="both"/>
        <w:rPr>
          <w:rFonts w:asciiTheme="majorHAnsi" w:eastAsia="Arial" w:hAnsiTheme="majorHAnsi" w:cstheme="majorHAnsi"/>
          <w:color w:val="000000"/>
          <w:sz w:val="18"/>
          <w:szCs w:val="22"/>
        </w:rPr>
      </w:pPr>
      <w:r w:rsidRPr="002F467E">
        <w:rPr>
          <w:rFonts w:asciiTheme="majorHAnsi" w:eastAsia="Arial" w:hAnsiTheme="majorHAnsi" w:cstheme="majorHAnsi"/>
          <w:color w:val="000000"/>
          <w:sz w:val="18"/>
          <w:szCs w:val="22"/>
        </w:rPr>
        <w:t>Choose the “Scopes” link from the top menu</w:t>
      </w:r>
    </w:p>
    <w:p w14:paraId="4617ED55" w14:textId="77777777" w:rsidR="008F4BDF" w:rsidRPr="002F467E" w:rsidRDefault="008F4BDF" w:rsidP="002F467E">
      <w:pPr>
        <w:pStyle w:val="ListParagraph"/>
        <w:widowControl w:val="0"/>
        <w:numPr>
          <w:ilvl w:val="1"/>
          <w:numId w:val="32"/>
        </w:numPr>
        <w:pBdr>
          <w:top w:val="nil"/>
          <w:left w:val="nil"/>
          <w:bottom w:val="nil"/>
          <w:right w:val="nil"/>
          <w:between w:val="nil"/>
        </w:pBdr>
        <w:spacing w:line="276" w:lineRule="auto"/>
        <w:ind w:right="478"/>
        <w:jc w:val="both"/>
        <w:rPr>
          <w:rFonts w:asciiTheme="majorHAnsi" w:eastAsia="Arial" w:hAnsiTheme="majorHAnsi" w:cstheme="majorHAnsi"/>
          <w:color w:val="000000"/>
          <w:sz w:val="18"/>
          <w:szCs w:val="22"/>
        </w:rPr>
      </w:pPr>
      <w:r w:rsidRPr="002F467E">
        <w:rPr>
          <w:rFonts w:asciiTheme="majorHAnsi" w:eastAsia="Arial" w:hAnsiTheme="majorHAnsi" w:cstheme="majorHAnsi"/>
          <w:color w:val="000000"/>
          <w:sz w:val="18"/>
          <w:szCs w:val="22"/>
        </w:rPr>
        <w:t>Use the Grade Level dropdown to bring up the scopes for the grade</w:t>
      </w:r>
    </w:p>
    <w:p w14:paraId="1EF89F50" w14:textId="77777777" w:rsidR="008F4BDF" w:rsidRPr="002F467E" w:rsidRDefault="008F4BDF" w:rsidP="002F467E">
      <w:pPr>
        <w:pStyle w:val="ListParagraph"/>
        <w:widowControl w:val="0"/>
        <w:numPr>
          <w:ilvl w:val="1"/>
          <w:numId w:val="32"/>
        </w:numPr>
        <w:pBdr>
          <w:top w:val="nil"/>
          <w:left w:val="nil"/>
          <w:bottom w:val="nil"/>
          <w:right w:val="nil"/>
          <w:between w:val="nil"/>
        </w:pBdr>
        <w:spacing w:line="276" w:lineRule="auto"/>
        <w:ind w:right="478"/>
        <w:jc w:val="both"/>
        <w:rPr>
          <w:rFonts w:asciiTheme="majorHAnsi" w:eastAsia="Arial" w:hAnsiTheme="majorHAnsi" w:cstheme="majorHAnsi"/>
          <w:color w:val="000000"/>
          <w:sz w:val="18"/>
          <w:szCs w:val="22"/>
        </w:rPr>
      </w:pPr>
      <w:r w:rsidRPr="002F467E">
        <w:rPr>
          <w:rFonts w:asciiTheme="majorHAnsi" w:eastAsia="Arial" w:hAnsiTheme="majorHAnsi" w:cstheme="majorHAnsi"/>
          <w:color w:val="000000"/>
          <w:sz w:val="18"/>
          <w:szCs w:val="22"/>
        </w:rPr>
        <w:t>Scroll to view all the scopes.  Click the related scope to open it.</w:t>
      </w:r>
    </w:p>
    <w:p w14:paraId="430473D7" w14:textId="77777777" w:rsidR="008F4BDF" w:rsidRPr="002F467E" w:rsidRDefault="008F4BDF" w:rsidP="002F467E">
      <w:pPr>
        <w:pStyle w:val="ListParagraph"/>
        <w:widowControl w:val="0"/>
        <w:numPr>
          <w:ilvl w:val="0"/>
          <w:numId w:val="32"/>
        </w:numPr>
        <w:pBdr>
          <w:top w:val="nil"/>
          <w:left w:val="nil"/>
          <w:bottom w:val="nil"/>
          <w:right w:val="nil"/>
          <w:between w:val="nil"/>
        </w:pBdr>
        <w:spacing w:line="276" w:lineRule="auto"/>
        <w:ind w:right="478"/>
        <w:jc w:val="both"/>
        <w:rPr>
          <w:rFonts w:asciiTheme="majorHAnsi" w:eastAsia="Arial" w:hAnsiTheme="majorHAnsi" w:cstheme="majorHAnsi"/>
          <w:color w:val="000000"/>
          <w:sz w:val="20"/>
          <w:szCs w:val="22"/>
        </w:rPr>
      </w:pPr>
      <w:r w:rsidRPr="002F467E">
        <w:rPr>
          <w:rFonts w:asciiTheme="majorHAnsi" w:eastAsia="Arial" w:hAnsiTheme="majorHAnsi" w:cstheme="majorHAnsi"/>
          <w:color w:val="000000"/>
          <w:sz w:val="20"/>
          <w:szCs w:val="22"/>
        </w:rPr>
        <w:t xml:space="preserve">Click each of the 5E tabs (in order) and read the activity options.  Choose the activity or activities that will be used and add them to the appropriate section of the planning document.  </w:t>
      </w:r>
    </w:p>
    <w:p w14:paraId="1CDCC64A" w14:textId="77777777" w:rsidR="008F4BDF" w:rsidRPr="002F467E" w:rsidRDefault="008F4BDF" w:rsidP="002F467E">
      <w:pPr>
        <w:pStyle w:val="ListParagraph"/>
        <w:widowControl w:val="0"/>
        <w:numPr>
          <w:ilvl w:val="0"/>
          <w:numId w:val="32"/>
        </w:numPr>
        <w:pBdr>
          <w:top w:val="nil"/>
          <w:left w:val="nil"/>
          <w:bottom w:val="nil"/>
          <w:right w:val="nil"/>
          <w:between w:val="nil"/>
        </w:pBdr>
        <w:spacing w:line="276" w:lineRule="auto"/>
        <w:ind w:right="478"/>
        <w:jc w:val="both"/>
        <w:rPr>
          <w:rFonts w:asciiTheme="majorHAnsi" w:eastAsia="Arial" w:hAnsiTheme="majorHAnsi" w:cstheme="majorHAnsi"/>
          <w:color w:val="000000"/>
          <w:sz w:val="20"/>
          <w:szCs w:val="22"/>
        </w:rPr>
      </w:pPr>
      <w:r w:rsidRPr="002F467E">
        <w:rPr>
          <w:rFonts w:asciiTheme="majorHAnsi" w:eastAsia="Arial" w:hAnsiTheme="majorHAnsi" w:cstheme="majorHAnsi"/>
          <w:color w:val="000000"/>
          <w:sz w:val="20"/>
          <w:szCs w:val="22"/>
        </w:rPr>
        <w:t xml:space="preserve">Determine if any of the Scholastic texts might be used within this lesson.  If so, add the Scholastic text information to the most appropriate section of the planning document, along with information regarding how the text will be used. </w:t>
      </w:r>
      <w:r w:rsidRPr="002F467E">
        <w:rPr>
          <w:rFonts w:asciiTheme="majorHAnsi" w:eastAsia="Arial" w:hAnsiTheme="majorHAnsi" w:cstheme="majorHAnsi"/>
          <w:i/>
          <w:color w:val="000000"/>
          <w:sz w:val="18"/>
          <w:szCs w:val="22"/>
        </w:rPr>
        <w:t>(*Remember…Scholastic texts can be used in multiple places throughout the school day.)</w:t>
      </w:r>
    </w:p>
    <w:p w14:paraId="5CAFCDC9" w14:textId="77777777" w:rsidR="008F4BDF" w:rsidRPr="002F467E" w:rsidRDefault="008F4BDF" w:rsidP="002F467E">
      <w:pPr>
        <w:pStyle w:val="ListParagraph"/>
        <w:widowControl w:val="0"/>
        <w:numPr>
          <w:ilvl w:val="0"/>
          <w:numId w:val="32"/>
        </w:numPr>
        <w:pBdr>
          <w:top w:val="nil"/>
          <w:left w:val="nil"/>
          <w:bottom w:val="nil"/>
          <w:right w:val="nil"/>
          <w:between w:val="nil"/>
        </w:pBdr>
        <w:spacing w:line="276" w:lineRule="auto"/>
        <w:ind w:right="478"/>
        <w:jc w:val="both"/>
        <w:rPr>
          <w:rFonts w:asciiTheme="majorHAnsi" w:eastAsia="Arial" w:hAnsiTheme="majorHAnsi" w:cstheme="majorHAnsi"/>
          <w:color w:val="000000"/>
          <w:sz w:val="22"/>
          <w:szCs w:val="22"/>
        </w:rPr>
      </w:pPr>
      <w:r w:rsidRPr="002F467E">
        <w:rPr>
          <w:rFonts w:asciiTheme="majorHAnsi" w:eastAsia="Arial" w:hAnsiTheme="majorHAnsi" w:cstheme="majorHAnsi"/>
          <w:color w:val="000000"/>
          <w:sz w:val="20"/>
          <w:szCs w:val="22"/>
        </w:rPr>
        <w:t xml:space="preserve">Log in to Science A-Z through CLEVER (labeled as Learning A-Z).  </w:t>
      </w:r>
    </w:p>
    <w:p w14:paraId="5F768E1B" w14:textId="77777777" w:rsidR="008F4BDF" w:rsidRPr="002F467E" w:rsidRDefault="008F4BDF" w:rsidP="002F467E">
      <w:pPr>
        <w:pStyle w:val="ListParagraph"/>
        <w:widowControl w:val="0"/>
        <w:numPr>
          <w:ilvl w:val="1"/>
          <w:numId w:val="34"/>
        </w:numPr>
        <w:pBdr>
          <w:top w:val="nil"/>
          <w:left w:val="nil"/>
          <w:bottom w:val="nil"/>
          <w:right w:val="nil"/>
          <w:between w:val="nil"/>
        </w:pBdr>
        <w:spacing w:line="276" w:lineRule="auto"/>
        <w:ind w:left="1800" w:right="478"/>
        <w:jc w:val="both"/>
        <w:rPr>
          <w:rFonts w:asciiTheme="majorHAnsi" w:eastAsia="Arial" w:hAnsiTheme="majorHAnsi" w:cstheme="majorHAnsi"/>
          <w:color w:val="000000"/>
          <w:sz w:val="18"/>
          <w:szCs w:val="18"/>
        </w:rPr>
      </w:pPr>
      <w:r w:rsidRPr="002F467E">
        <w:rPr>
          <w:rFonts w:asciiTheme="majorHAnsi" w:eastAsia="Arial" w:hAnsiTheme="majorHAnsi" w:cstheme="majorHAnsi"/>
          <w:color w:val="000000"/>
          <w:sz w:val="18"/>
          <w:szCs w:val="18"/>
        </w:rPr>
        <w:t>Type a term into the Search box</w:t>
      </w:r>
    </w:p>
    <w:p w14:paraId="623685D6" w14:textId="77777777" w:rsidR="008F4BDF" w:rsidRPr="002F467E" w:rsidRDefault="008F4BDF" w:rsidP="002F467E">
      <w:pPr>
        <w:pStyle w:val="ListParagraph"/>
        <w:widowControl w:val="0"/>
        <w:numPr>
          <w:ilvl w:val="1"/>
          <w:numId w:val="34"/>
        </w:numPr>
        <w:pBdr>
          <w:top w:val="nil"/>
          <w:left w:val="nil"/>
          <w:bottom w:val="nil"/>
          <w:right w:val="nil"/>
          <w:between w:val="nil"/>
        </w:pBdr>
        <w:spacing w:line="276" w:lineRule="auto"/>
        <w:ind w:left="1800" w:right="478"/>
        <w:jc w:val="both"/>
        <w:rPr>
          <w:rFonts w:asciiTheme="majorHAnsi" w:eastAsia="Arial" w:hAnsiTheme="majorHAnsi" w:cstheme="majorHAnsi"/>
          <w:color w:val="000000"/>
          <w:sz w:val="18"/>
          <w:szCs w:val="18"/>
        </w:rPr>
      </w:pPr>
      <w:r w:rsidRPr="002F467E">
        <w:rPr>
          <w:rFonts w:asciiTheme="majorHAnsi" w:eastAsia="Arial" w:hAnsiTheme="majorHAnsi" w:cstheme="majorHAnsi"/>
          <w:color w:val="000000"/>
          <w:sz w:val="18"/>
          <w:szCs w:val="18"/>
        </w:rPr>
        <w:t>OR use the standards search tool (Choose Teacher Corner. Select US State Science Standards. Click on FL and your grade level.)</w:t>
      </w:r>
    </w:p>
    <w:p w14:paraId="60B94F63" w14:textId="77777777" w:rsidR="008F4BDF" w:rsidRPr="002F467E" w:rsidRDefault="008F4BDF" w:rsidP="002F467E">
      <w:pPr>
        <w:pStyle w:val="ListParagraph"/>
        <w:widowControl w:val="0"/>
        <w:numPr>
          <w:ilvl w:val="1"/>
          <w:numId w:val="34"/>
        </w:numPr>
        <w:pBdr>
          <w:top w:val="nil"/>
          <w:left w:val="nil"/>
          <w:bottom w:val="nil"/>
          <w:right w:val="nil"/>
          <w:between w:val="nil"/>
        </w:pBdr>
        <w:spacing w:line="276" w:lineRule="auto"/>
        <w:ind w:left="1800" w:right="478"/>
        <w:jc w:val="both"/>
        <w:rPr>
          <w:rFonts w:asciiTheme="majorHAnsi" w:eastAsia="Arial" w:hAnsiTheme="majorHAnsi" w:cstheme="majorHAnsi"/>
          <w:color w:val="000000"/>
          <w:sz w:val="18"/>
          <w:szCs w:val="18"/>
        </w:rPr>
      </w:pPr>
      <w:r w:rsidRPr="002F467E">
        <w:rPr>
          <w:rFonts w:asciiTheme="majorHAnsi" w:eastAsia="Arial" w:hAnsiTheme="majorHAnsi" w:cstheme="majorHAnsi"/>
          <w:color w:val="000000"/>
          <w:sz w:val="18"/>
          <w:szCs w:val="18"/>
        </w:rPr>
        <w:t>OR look through the categories under the Resources link</w:t>
      </w:r>
    </w:p>
    <w:p w14:paraId="40277157" w14:textId="77777777" w:rsidR="008F4BDF" w:rsidRPr="002F467E" w:rsidRDefault="008F4BDF" w:rsidP="002F467E">
      <w:pPr>
        <w:pStyle w:val="ListParagraph"/>
        <w:widowControl w:val="0"/>
        <w:numPr>
          <w:ilvl w:val="0"/>
          <w:numId w:val="35"/>
        </w:numPr>
        <w:pBdr>
          <w:top w:val="nil"/>
          <w:left w:val="nil"/>
          <w:bottom w:val="nil"/>
          <w:right w:val="nil"/>
          <w:between w:val="nil"/>
        </w:pBdr>
        <w:spacing w:line="276" w:lineRule="auto"/>
        <w:ind w:right="478"/>
        <w:jc w:val="both"/>
        <w:rPr>
          <w:rFonts w:asciiTheme="majorHAnsi" w:eastAsia="Arial" w:hAnsiTheme="majorHAnsi" w:cstheme="majorHAnsi"/>
          <w:color w:val="000000"/>
          <w:sz w:val="22"/>
          <w:szCs w:val="22"/>
        </w:rPr>
      </w:pPr>
      <w:r w:rsidRPr="002F467E">
        <w:rPr>
          <w:rFonts w:asciiTheme="majorHAnsi" w:eastAsia="Arial" w:hAnsiTheme="majorHAnsi" w:cstheme="majorHAnsi"/>
          <w:color w:val="000000"/>
          <w:sz w:val="20"/>
          <w:szCs w:val="22"/>
        </w:rPr>
        <w:t>Using the search suggestions above, locate related Science A-Z materials, such as books, articles, videos, hands-on activities, digital interactives, and more.  These resources can be used in place of STEMscopes activities or in addition to STEMscopes activities.  Add the Science A-Z resources to the section where the materials will be most effective.</w:t>
      </w:r>
    </w:p>
    <w:p w14:paraId="4433F16B" w14:textId="77777777" w:rsidR="008F4BDF" w:rsidRPr="002F467E" w:rsidRDefault="008F4BDF" w:rsidP="002F467E">
      <w:pPr>
        <w:pStyle w:val="ListParagraph"/>
        <w:widowControl w:val="0"/>
        <w:numPr>
          <w:ilvl w:val="0"/>
          <w:numId w:val="35"/>
        </w:numPr>
        <w:pBdr>
          <w:top w:val="nil"/>
          <w:left w:val="nil"/>
          <w:bottom w:val="nil"/>
          <w:right w:val="nil"/>
          <w:between w:val="nil"/>
        </w:pBdr>
        <w:spacing w:line="276" w:lineRule="auto"/>
        <w:ind w:right="478"/>
        <w:jc w:val="both"/>
        <w:rPr>
          <w:rFonts w:asciiTheme="majorHAnsi" w:eastAsia="Arial" w:hAnsiTheme="majorHAnsi" w:cstheme="majorHAnsi"/>
          <w:color w:val="000000"/>
          <w:sz w:val="22"/>
          <w:szCs w:val="22"/>
        </w:rPr>
      </w:pPr>
      <w:r w:rsidRPr="002F467E">
        <w:rPr>
          <w:rFonts w:asciiTheme="majorHAnsi" w:eastAsia="Arial" w:hAnsiTheme="majorHAnsi" w:cstheme="majorHAnsi"/>
          <w:color w:val="000000"/>
          <w:sz w:val="20"/>
          <w:szCs w:val="22"/>
        </w:rPr>
        <w:t>Add details about what the students will do with each resource.</w:t>
      </w:r>
    </w:p>
    <w:p w14:paraId="17C17568" w14:textId="77777777" w:rsidR="008F4BDF" w:rsidRPr="002F467E" w:rsidRDefault="008F4BDF" w:rsidP="002F467E">
      <w:pPr>
        <w:widowControl w:val="0"/>
        <w:pBdr>
          <w:top w:val="nil"/>
          <w:left w:val="nil"/>
          <w:bottom w:val="nil"/>
          <w:right w:val="nil"/>
          <w:between w:val="nil"/>
        </w:pBdr>
        <w:spacing w:line="276" w:lineRule="auto"/>
        <w:ind w:left="720" w:right="478"/>
        <w:jc w:val="both"/>
        <w:rPr>
          <w:rFonts w:asciiTheme="majorHAnsi" w:eastAsia="Arial" w:hAnsiTheme="majorHAnsi" w:cstheme="majorHAnsi"/>
          <w:color w:val="000000"/>
          <w:sz w:val="22"/>
          <w:szCs w:val="22"/>
        </w:rPr>
      </w:pPr>
    </w:p>
    <w:p w14:paraId="73C1E0F5" w14:textId="77777777" w:rsidR="008F4BDF" w:rsidRPr="002F467E" w:rsidRDefault="008F4BDF" w:rsidP="002F467E">
      <w:pPr>
        <w:widowControl w:val="0"/>
        <w:pBdr>
          <w:top w:val="nil"/>
          <w:left w:val="nil"/>
          <w:bottom w:val="nil"/>
          <w:right w:val="nil"/>
          <w:between w:val="nil"/>
        </w:pBdr>
        <w:spacing w:line="276" w:lineRule="auto"/>
        <w:ind w:left="720" w:right="478"/>
        <w:jc w:val="both"/>
        <w:rPr>
          <w:rFonts w:asciiTheme="majorHAnsi" w:eastAsia="Arial" w:hAnsiTheme="majorHAnsi" w:cstheme="majorHAnsi"/>
          <w:b/>
          <w:color w:val="000000"/>
          <w:sz w:val="22"/>
          <w:szCs w:val="22"/>
        </w:rPr>
      </w:pPr>
      <w:r w:rsidRPr="002F467E">
        <w:rPr>
          <w:rFonts w:asciiTheme="majorHAnsi" w:eastAsia="Arial" w:hAnsiTheme="majorHAnsi" w:cstheme="majorHAnsi"/>
          <w:b/>
          <w:color w:val="000000"/>
          <w:sz w:val="22"/>
          <w:szCs w:val="22"/>
        </w:rPr>
        <w:t>Tips for Planning</w:t>
      </w:r>
    </w:p>
    <w:p w14:paraId="6FE01076" w14:textId="77777777" w:rsidR="008F4BDF" w:rsidRPr="002F467E" w:rsidRDefault="008F4BDF" w:rsidP="002F467E">
      <w:pPr>
        <w:pStyle w:val="ListParagraph"/>
        <w:widowControl w:val="0"/>
        <w:numPr>
          <w:ilvl w:val="0"/>
          <w:numId w:val="38"/>
        </w:numPr>
        <w:pBdr>
          <w:top w:val="nil"/>
          <w:left w:val="nil"/>
          <w:bottom w:val="nil"/>
          <w:right w:val="nil"/>
          <w:between w:val="nil"/>
        </w:pBdr>
        <w:spacing w:line="276" w:lineRule="auto"/>
        <w:ind w:right="478"/>
        <w:jc w:val="both"/>
        <w:rPr>
          <w:rFonts w:asciiTheme="majorHAnsi" w:eastAsia="Arial" w:hAnsiTheme="majorHAnsi" w:cstheme="majorHAnsi"/>
          <w:color w:val="000000"/>
          <w:sz w:val="20"/>
          <w:szCs w:val="20"/>
        </w:rPr>
      </w:pPr>
      <w:r w:rsidRPr="002F467E">
        <w:rPr>
          <w:rFonts w:asciiTheme="majorHAnsi" w:eastAsia="Arial" w:hAnsiTheme="majorHAnsi" w:cstheme="majorHAnsi"/>
          <w:color w:val="000000"/>
          <w:sz w:val="20"/>
          <w:szCs w:val="20"/>
        </w:rPr>
        <w:t>Start with Engage and work with one section at a time, completing the activities for each section before moving on to the next.</w:t>
      </w:r>
    </w:p>
    <w:p w14:paraId="01E469A5" w14:textId="77777777" w:rsidR="008F4BDF" w:rsidRPr="002F467E" w:rsidRDefault="008F4BDF" w:rsidP="002F467E">
      <w:pPr>
        <w:pStyle w:val="ListParagraph"/>
        <w:widowControl w:val="0"/>
        <w:numPr>
          <w:ilvl w:val="0"/>
          <w:numId w:val="38"/>
        </w:numPr>
        <w:pBdr>
          <w:top w:val="nil"/>
          <w:left w:val="nil"/>
          <w:bottom w:val="nil"/>
          <w:right w:val="nil"/>
          <w:between w:val="nil"/>
        </w:pBdr>
        <w:spacing w:line="276" w:lineRule="auto"/>
        <w:ind w:right="478"/>
        <w:jc w:val="both"/>
        <w:rPr>
          <w:rFonts w:asciiTheme="majorHAnsi" w:eastAsia="Arial" w:hAnsiTheme="majorHAnsi" w:cstheme="majorHAnsi"/>
          <w:color w:val="000000"/>
          <w:sz w:val="20"/>
          <w:szCs w:val="20"/>
        </w:rPr>
      </w:pPr>
      <w:r w:rsidRPr="002F467E">
        <w:rPr>
          <w:rFonts w:asciiTheme="majorHAnsi" w:eastAsia="Arial" w:hAnsiTheme="majorHAnsi" w:cstheme="majorHAnsi"/>
          <w:color w:val="000000"/>
          <w:sz w:val="20"/>
          <w:szCs w:val="20"/>
        </w:rPr>
        <w:t>When reviewing activities, determine how closely the activity is aligned to the grade level focus standard(s) and how well it will teach that standard.</w:t>
      </w:r>
    </w:p>
    <w:p w14:paraId="3DE8AE8E" w14:textId="77777777" w:rsidR="002F467E" w:rsidRPr="002F467E" w:rsidRDefault="008F4BDF" w:rsidP="002F467E">
      <w:pPr>
        <w:pStyle w:val="ListParagraph"/>
        <w:widowControl w:val="0"/>
        <w:numPr>
          <w:ilvl w:val="0"/>
          <w:numId w:val="38"/>
        </w:numPr>
        <w:pBdr>
          <w:top w:val="nil"/>
          <w:left w:val="nil"/>
          <w:bottom w:val="nil"/>
          <w:right w:val="nil"/>
          <w:between w:val="nil"/>
        </w:pBdr>
        <w:spacing w:line="276" w:lineRule="auto"/>
        <w:ind w:right="478"/>
        <w:jc w:val="both"/>
        <w:rPr>
          <w:rFonts w:asciiTheme="majorHAnsi" w:eastAsia="Arial" w:hAnsiTheme="majorHAnsi" w:cstheme="majorHAnsi"/>
          <w:b/>
          <w:i/>
          <w:color w:val="000000"/>
          <w:sz w:val="20"/>
          <w:szCs w:val="20"/>
        </w:rPr>
      </w:pPr>
      <w:r w:rsidRPr="002F467E">
        <w:rPr>
          <w:rFonts w:asciiTheme="majorHAnsi" w:eastAsia="Arial" w:hAnsiTheme="majorHAnsi" w:cstheme="majorHAnsi"/>
          <w:color w:val="000000"/>
          <w:sz w:val="20"/>
          <w:szCs w:val="20"/>
        </w:rPr>
        <w:t xml:space="preserve">Consider moving STEMscopes activities around, when it makes sense to do so.  </w:t>
      </w:r>
    </w:p>
    <w:p w14:paraId="32B58C46" w14:textId="727642AC" w:rsidR="008F4BDF" w:rsidRPr="002F467E" w:rsidRDefault="008F4BDF" w:rsidP="002F467E">
      <w:pPr>
        <w:widowControl w:val="0"/>
        <w:pBdr>
          <w:top w:val="nil"/>
          <w:left w:val="nil"/>
          <w:bottom w:val="nil"/>
          <w:right w:val="nil"/>
          <w:between w:val="nil"/>
        </w:pBdr>
        <w:spacing w:line="276" w:lineRule="auto"/>
        <w:ind w:left="1170" w:right="478"/>
        <w:rPr>
          <w:rFonts w:asciiTheme="majorHAnsi" w:eastAsia="Arial" w:hAnsiTheme="majorHAnsi" w:cstheme="majorHAnsi"/>
          <w:b/>
          <w:i/>
          <w:color w:val="000000"/>
          <w:sz w:val="20"/>
          <w:szCs w:val="20"/>
        </w:rPr>
      </w:pPr>
      <w:r w:rsidRPr="002F467E">
        <w:rPr>
          <w:rFonts w:asciiTheme="majorHAnsi" w:eastAsia="Arial" w:hAnsiTheme="majorHAnsi" w:cstheme="majorHAnsi"/>
          <w:i/>
          <w:color w:val="000000"/>
          <w:sz w:val="20"/>
          <w:szCs w:val="20"/>
        </w:rPr>
        <w:t>For example, sometimes an Explore activity is actually a better Elaborate activity.</w:t>
      </w:r>
      <w:r w:rsidRPr="002F467E">
        <w:rPr>
          <w:rFonts w:asciiTheme="majorHAnsi" w:eastAsia="Arial" w:hAnsiTheme="majorHAnsi" w:cstheme="majorHAnsi"/>
          <w:i/>
          <w:color w:val="000000"/>
          <w:sz w:val="20"/>
          <w:szCs w:val="20"/>
        </w:rPr>
        <w:br/>
        <w:t>Some Engage activities can be used in the Explore section when creating multiple stations.</w:t>
      </w:r>
    </w:p>
    <w:p w14:paraId="79D32F26" w14:textId="77777777" w:rsidR="008F4BDF" w:rsidRPr="002F467E" w:rsidRDefault="008F4BDF" w:rsidP="002F467E">
      <w:pPr>
        <w:pStyle w:val="ListParagraph"/>
        <w:widowControl w:val="0"/>
        <w:numPr>
          <w:ilvl w:val="0"/>
          <w:numId w:val="38"/>
        </w:numPr>
        <w:pBdr>
          <w:top w:val="nil"/>
          <w:left w:val="nil"/>
          <w:bottom w:val="nil"/>
          <w:right w:val="nil"/>
          <w:between w:val="nil"/>
        </w:pBdr>
        <w:spacing w:line="276" w:lineRule="auto"/>
        <w:ind w:right="478"/>
        <w:jc w:val="both"/>
        <w:rPr>
          <w:rFonts w:asciiTheme="majorHAnsi" w:eastAsia="Arial" w:hAnsiTheme="majorHAnsi" w:cstheme="majorHAnsi"/>
          <w:b/>
          <w:color w:val="000000"/>
          <w:sz w:val="20"/>
          <w:szCs w:val="20"/>
        </w:rPr>
      </w:pPr>
      <w:r w:rsidRPr="002F467E">
        <w:rPr>
          <w:rFonts w:asciiTheme="majorHAnsi" w:eastAsia="Arial" w:hAnsiTheme="majorHAnsi" w:cstheme="majorHAnsi"/>
          <w:color w:val="000000"/>
          <w:sz w:val="20"/>
          <w:szCs w:val="20"/>
        </w:rPr>
        <w:t>When choosing where to place an activity within a scope, think deeply about the intent of each of the sections and choose activities that speak to the guiding questions within each section of this planning document.</w:t>
      </w:r>
    </w:p>
    <w:p w14:paraId="35C4ADDB" w14:textId="77777777" w:rsidR="008F4BDF" w:rsidRPr="002F467E" w:rsidRDefault="008F4BDF" w:rsidP="002F467E">
      <w:pPr>
        <w:pStyle w:val="ListParagraph"/>
        <w:widowControl w:val="0"/>
        <w:numPr>
          <w:ilvl w:val="0"/>
          <w:numId w:val="38"/>
        </w:numPr>
        <w:pBdr>
          <w:top w:val="nil"/>
          <w:left w:val="nil"/>
          <w:bottom w:val="nil"/>
          <w:right w:val="nil"/>
          <w:between w:val="nil"/>
        </w:pBdr>
        <w:spacing w:line="276" w:lineRule="auto"/>
        <w:ind w:right="478"/>
        <w:jc w:val="both"/>
        <w:rPr>
          <w:rFonts w:asciiTheme="majorHAnsi" w:eastAsia="Arial" w:hAnsiTheme="majorHAnsi" w:cstheme="majorHAnsi"/>
          <w:b/>
          <w:color w:val="000000"/>
          <w:sz w:val="20"/>
          <w:szCs w:val="20"/>
        </w:rPr>
      </w:pPr>
      <w:r w:rsidRPr="002F467E">
        <w:rPr>
          <w:rFonts w:asciiTheme="majorHAnsi" w:eastAsia="Arial" w:hAnsiTheme="majorHAnsi" w:cstheme="majorHAnsi"/>
          <w:color w:val="000000"/>
          <w:sz w:val="20"/>
          <w:szCs w:val="20"/>
        </w:rPr>
        <w:t>Think about which activities will be teacher-guided and which can be assigned to students to be done independently or in small groups with teacher facilitation.  Determine in which part of the daily schedule each resource will be most effectively integrated.</w:t>
      </w:r>
    </w:p>
    <w:p w14:paraId="554E7782" w14:textId="77777777" w:rsidR="008F4BDF" w:rsidRPr="002F467E" w:rsidRDefault="008F4BDF" w:rsidP="002F467E">
      <w:pPr>
        <w:pStyle w:val="ListParagraph"/>
        <w:widowControl w:val="0"/>
        <w:numPr>
          <w:ilvl w:val="0"/>
          <w:numId w:val="38"/>
        </w:numPr>
        <w:pBdr>
          <w:top w:val="nil"/>
          <w:left w:val="nil"/>
          <w:bottom w:val="nil"/>
          <w:right w:val="nil"/>
          <w:between w:val="nil"/>
        </w:pBdr>
        <w:spacing w:line="276" w:lineRule="auto"/>
        <w:ind w:right="478"/>
        <w:jc w:val="both"/>
        <w:rPr>
          <w:rFonts w:asciiTheme="majorHAnsi" w:eastAsia="Arial" w:hAnsiTheme="majorHAnsi" w:cstheme="majorHAnsi"/>
          <w:b/>
          <w:color w:val="000000"/>
          <w:sz w:val="20"/>
          <w:szCs w:val="20"/>
        </w:rPr>
      </w:pPr>
      <w:r w:rsidRPr="002F467E">
        <w:rPr>
          <w:rFonts w:asciiTheme="majorHAnsi" w:eastAsia="Arial" w:hAnsiTheme="majorHAnsi" w:cstheme="majorHAnsi"/>
          <w:color w:val="000000"/>
          <w:sz w:val="20"/>
          <w:szCs w:val="20"/>
        </w:rPr>
        <w:t>Ensure students have ample opportunity for hands-on exploration to discover scientific information.</w:t>
      </w:r>
    </w:p>
    <w:p w14:paraId="3E4BA4F9" w14:textId="77777777" w:rsidR="008F4BDF" w:rsidRPr="002F467E" w:rsidRDefault="008F4BDF" w:rsidP="002F467E">
      <w:pPr>
        <w:pStyle w:val="ListParagraph"/>
        <w:widowControl w:val="0"/>
        <w:numPr>
          <w:ilvl w:val="0"/>
          <w:numId w:val="38"/>
        </w:numPr>
        <w:pBdr>
          <w:top w:val="nil"/>
          <w:left w:val="nil"/>
          <w:bottom w:val="nil"/>
          <w:right w:val="nil"/>
          <w:between w:val="nil"/>
        </w:pBdr>
        <w:spacing w:line="276" w:lineRule="auto"/>
        <w:ind w:right="478"/>
        <w:jc w:val="both"/>
        <w:rPr>
          <w:rFonts w:asciiTheme="majorHAnsi" w:eastAsia="Arial" w:hAnsiTheme="majorHAnsi" w:cstheme="majorHAnsi"/>
          <w:b/>
          <w:color w:val="000000"/>
          <w:sz w:val="20"/>
          <w:szCs w:val="20"/>
        </w:rPr>
      </w:pPr>
      <w:r w:rsidRPr="002F467E">
        <w:rPr>
          <w:rFonts w:asciiTheme="majorHAnsi" w:eastAsia="Arial" w:hAnsiTheme="majorHAnsi" w:cstheme="majorHAnsi"/>
          <w:color w:val="000000"/>
          <w:sz w:val="20"/>
          <w:szCs w:val="20"/>
        </w:rPr>
        <w:t>The Responsive Instruction section takes place once the scope has been completed and evaluation data is available.  This section should be completed in one day.  The student grouping for the components of this section should be based on the available data.</w:t>
      </w:r>
    </w:p>
    <w:p w14:paraId="7704A9C3" w14:textId="77777777" w:rsidR="008F4BDF" w:rsidRPr="002F467E" w:rsidRDefault="008F4BDF" w:rsidP="002F467E">
      <w:pPr>
        <w:pStyle w:val="ListParagraph"/>
        <w:widowControl w:val="0"/>
        <w:numPr>
          <w:ilvl w:val="0"/>
          <w:numId w:val="38"/>
        </w:numPr>
        <w:pBdr>
          <w:top w:val="nil"/>
          <w:left w:val="nil"/>
          <w:bottom w:val="nil"/>
          <w:right w:val="nil"/>
          <w:between w:val="nil"/>
        </w:pBdr>
        <w:spacing w:line="276" w:lineRule="auto"/>
        <w:ind w:right="478"/>
        <w:jc w:val="both"/>
        <w:rPr>
          <w:rFonts w:asciiTheme="majorHAnsi" w:eastAsia="Arial" w:hAnsiTheme="majorHAnsi" w:cstheme="majorHAnsi"/>
          <w:b/>
          <w:color w:val="000000"/>
          <w:sz w:val="20"/>
          <w:szCs w:val="20"/>
        </w:rPr>
      </w:pPr>
      <w:r w:rsidRPr="002F467E">
        <w:rPr>
          <w:rFonts w:asciiTheme="majorHAnsi" w:eastAsia="Arial" w:hAnsiTheme="majorHAnsi" w:cstheme="majorHAnsi"/>
          <w:color w:val="000000"/>
          <w:sz w:val="20"/>
          <w:szCs w:val="20"/>
        </w:rPr>
        <w:t xml:space="preserve">For the Mastered group, an extension activity that provides opportunities for students to dig deeper should be made available.  Consider the Next Step Inquiry, Engineering Connections, or Extension activities from Elaborate (if they have </w:t>
      </w:r>
      <w:r w:rsidRPr="002F467E">
        <w:rPr>
          <w:rFonts w:asciiTheme="majorHAnsi" w:eastAsia="Arial" w:hAnsiTheme="majorHAnsi" w:cstheme="majorHAnsi"/>
          <w:color w:val="000000"/>
          <w:sz w:val="20"/>
          <w:szCs w:val="20"/>
        </w:rPr>
        <w:lastRenderedPageBreak/>
        <w:t>not already been used).  Other ideas include the Model Eliciting Activity from the Acceleration tab or experiments from the Science Fair Resources in Science A-Z.</w:t>
      </w:r>
    </w:p>
    <w:p w14:paraId="08F19EB8" w14:textId="77777777" w:rsidR="008F4BDF" w:rsidRPr="002F467E" w:rsidRDefault="008F4BDF" w:rsidP="002F467E">
      <w:pPr>
        <w:pStyle w:val="ListParagraph"/>
        <w:widowControl w:val="0"/>
        <w:numPr>
          <w:ilvl w:val="0"/>
          <w:numId w:val="38"/>
        </w:numPr>
        <w:pBdr>
          <w:top w:val="nil"/>
          <w:left w:val="nil"/>
          <w:bottom w:val="nil"/>
          <w:right w:val="nil"/>
          <w:between w:val="nil"/>
        </w:pBdr>
        <w:spacing w:line="276" w:lineRule="auto"/>
        <w:ind w:right="478"/>
        <w:jc w:val="both"/>
        <w:rPr>
          <w:rFonts w:asciiTheme="majorHAnsi" w:eastAsia="Arial" w:hAnsiTheme="majorHAnsi" w:cstheme="majorHAnsi"/>
          <w:b/>
          <w:color w:val="000000"/>
          <w:sz w:val="20"/>
          <w:szCs w:val="20"/>
        </w:rPr>
      </w:pPr>
      <w:r w:rsidRPr="002F467E">
        <w:rPr>
          <w:rFonts w:asciiTheme="majorHAnsi" w:eastAsia="Arial" w:hAnsiTheme="majorHAnsi" w:cstheme="majorHAnsi"/>
          <w:color w:val="000000"/>
          <w:sz w:val="20"/>
          <w:szCs w:val="20"/>
        </w:rPr>
        <w:t>The Intervention section includes two groups of students, Approaching and Struggling.  Students who are in the Approaching group, should work independently or collaboratively on additional activities that reinforce the learning or clear up common misconceptions.  The Struggling group works with the teacher in a small group guided lesson that reteaches the targeted standard(s).</w:t>
      </w:r>
    </w:p>
    <w:p w14:paraId="3862BC81" w14:textId="77777777" w:rsidR="008F4BDF" w:rsidRPr="002F467E" w:rsidRDefault="008F4BDF" w:rsidP="002F467E">
      <w:pPr>
        <w:pStyle w:val="ListParagraph"/>
        <w:widowControl w:val="0"/>
        <w:numPr>
          <w:ilvl w:val="0"/>
          <w:numId w:val="38"/>
        </w:numPr>
        <w:pBdr>
          <w:top w:val="nil"/>
          <w:left w:val="nil"/>
          <w:bottom w:val="nil"/>
          <w:right w:val="nil"/>
          <w:between w:val="nil"/>
        </w:pBdr>
        <w:spacing w:line="276" w:lineRule="auto"/>
        <w:ind w:right="478"/>
        <w:jc w:val="both"/>
        <w:rPr>
          <w:rFonts w:asciiTheme="majorHAnsi" w:eastAsia="Arial" w:hAnsiTheme="majorHAnsi" w:cstheme="majorHAnsi"/>
          <w:b/>
          <w:color w:val="000000"/>
          <w:sz w:val="20"/>
          <w:szCs w:val="20"/>
        </w:rPr>
      </w:pPr>
      <w:r w:rsidRPr="002F467E">
        <w:rPr>
          <w:rFonts w:asciiTheme="majorHAnsi" w:eastAsia="Arial" w:hAnsiTheme="majorHAnsi" w:cstheme="majorHAnsi"/>
          <w:color w:val="000000"/>
          <w:sz w:val="20"/>
          <w:szCs w:val="20"/>
        </w:rPr>
        <w:t>The Remediation section is a place where personalized learning paths can be created for each student to address learning gaps from previously taught standards.  Specific resources and hands-on learning centers, each focused on a specific standard, should be assigned to students based on their needs.</w:t>
      </w:r>
    </w:p>
    <w:p w14:paraId="5AFBD0EB" w14:textId="3EE67B87" w:rsidR="008F4BDF" w:rsidRDefault="008F4BDF" w:rsidP="002F467E">
      <w:pPr>
        <w:pStyle w:val="ListParagraph"/>
        <w:numPr>
          <w:ilvl w:val="0"/>
          <w:numId w:val="38"/>
        </w:numPr>
        <w:ind w:right="478"/>
        <w:jc w:val="both"/>
      </w:pPr>
      <w:r w:rsidRPr="002F467E">
        <w:rPr>
          <w:rFonts w:asciiTheme="majorHAnsi" w:eastAsia="Arial" w:hAnsiTheme="majorHAnsi" w:cstheme="majorHAnsi"/>
          <w:color w:val="000000"/>
          <w:sz w:val="20"/>
          <w:szCs w:val="20"/>
        </w:rPr>
        <w:t>The Responsive Instruction section should be planned for one day following the evaluation of the scope.  Remediation of standards should spiral throughout the year.</w:t>
      </w:r>
      <w:r>
        <w:br w:type="page"/>
      </w:r>
    </w:p>
    <w:p w14:paraId="6213167D" w14:textId="77777777" w:rsidR="00487D2E" w:rsidRDefault="00487D2E" w:rsidP="00C36809"/>
    <w:tbl>
      <w:tblPr>
        <w:tblW w:w="5000" w:type="pct"/>
        <w:jc w:val="center"/>
        <w:tblBorders>
          <w:top w:val="single" w:sz="12" w:space="0" w:color="000000"/>
          <w:left w:val="single" w:sz="12" w:space="0" w:color="000000"/>
          <w:bottom w:val="single" w:sz="12" w:space="0" w:color="000000"/>
          <w:right w:val="single" w:sz="12" w:space="0" w:color="000000"/>
          <w:insideH w:val="nil"/>
          <w:insideV w:val="nil"/>
        </w:tblBorders>
        <w:tblCellMar>
          <w:top w:w="30" w:type="dxa"/>
          <w:left w:w="30" w:type="dxa"/>
          <w:bottom w:w="30" w:type="dxa"/>
          <w:right w:w="30" w:type="dxa"/>
        </w:tblCellMar>
        <w:tblLook w:val="0000" w:firstRow="0" w:lastRow="0" w:firstColumn="0" w:lastColumn="0" w:noHBand="0" w:noVBand="0"/>
      </w:tblPr>
      <w:tblGrid>
        <w:gridCol w:w="4387"/>
        <w:gridCol w:w="10295"/>
      </w:tblGrid>
      <w:tr w:rsidR="00C5675A" w:rsidRPr="00E91FA6" w14:paraId="594F6484" w14:textId="77777777" w:rsidTr="00DA15EE">
        <w:trPr>
          <w:trHeight w:val="288"/>
          <w:jc w:val="center"/>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23283A40" w14:textId="389148D8" w:rsidR="00C5675A" w:rsidRPr="00E91FA6" w:rsidRDefault="426BAD1A" w:rsidP="001C7FB9">
            <w:pPr>
              <w:jc w:val="center"/>
              <w:rPr>
                <w:rFonts w:asciiTheme="majorHAnsi" w:eastAsia="Arial" w:hAnsiTheme="majorHAnsi" w:cstheme="majorHAnsi"/>
                <w:b/>
                <w:bCs/>
              </w:rPr>
            </w:pPr>
            <w:r w:rsidRPr="00E91FA6">
              <w:rPr>
                <w:rFonts w:asciiTheme="majorHAnsi" w:eastAsia="Arial" w:hAnsiTheme="majorHAnsi" w:cstheme="majorHAnsi"/>
                <w:b/>
                <w:bCs/>
              </w:rPr>
              <w:t xml:space="preserve">GRADE </w:t>
            </w:r>
            <w:r w:rsidR="008F4BDF">
              <w:rPr>
                <w:rFonts w:asciiTheme="majorHAnsi" w:eastAsia="Arial" w:hAnsiTheme="majorHAnsi" w:cstheme="majorHAnsi"/>
                <w:b/>
                <w:bCs/>
              </w:rPr>
              <w:t>_</w:t>
            </w:r>
            <w:r w:rsidR="00FF517F">
              <w:rPr>
                <w:rFonts w:asciiTheme="majorHAnsi" w:eastAsia="Arial" w:hAnsiTheme="majorHAnsi" w:cstheme="majorHAnsi"/>
                <w:b/>
                <w:bCs/>
              </w:rPr>
              <w:t xml:space="preserve"> -</w:t>
            </w:r>
            <w:r w:rsidRPr="00E91FA6">
              <w:rPr>
                <w:rFonts w:asciiTheme="majorHAnsi" w:eastAsia="Arial" w:hAnsiTheme="majorHAnsi" w:cstheme="majorHAnsi"/>
                <w:b/>
                <w:bCs/>
              </w:rPr>
              <w:t xml:space="preserve"> </w:t>
            </w:r>
            <w:r w:rsidR="008F4BDF">
              <w:rPr>
                <w:rFonts w:asciiTheme="majorHAnsi" w:eastAsia="Arial" w:hAnsiTheme="majorHAnsi" w:cstheme="majorHAnsi"/>
                <w:b/>
                <w:bCs/>
              </w:rPr>
              <w:t xml:space="preserve">SCOPE </w:t>
            </w:r>
            <w:r w:rsidR="00716D90">
              <w:rPr>
                <w:rFonts w:asciiTheme="majorHAnsi" w:eastAsia="Arial" w:hAnsiTheme="majorHAnsi" w:cstheme="majorHAnsi"/>
                <w:b/>
                <w:bCs/>
              </w:rPr>
              <w:t>TITLE</w:t>
            </w:r>
          </w:p>
        </w:tc>
      </w:tr>
      <w:tr w:rsidR="00C5675A" w:rsidRPr="00E91FA6" w14:paraId="47B7F3F3" w14:textId="77777777" w:rsidTr="00DA15EE">
        <w:trPr>
          <w:trHeight w:val="360"/>
          <w:jc w:val="center"/>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51B16C" w14:textId="43731E77" w:rsidR="00BB1168" w:rsidRPr="00E91FA6" w:rsidRDefault="008E1964" w:rsidP="00BB1168">
            <w:pPr>
              <w:rPr>
                <w:rFonts w:asciiTheme="majorHAnsi" w:eastAsia="Arial" w:hAnsiTheme="majorHAnsi" w:cstheme="majorHAnsi"/>
                <w:b/>
                <w:sz w:val="18"/>
              </w:rPr>
            </w:pPr>
            <w:r w:rsidRPr="00E91FA6">
              <w:rPr>
                <w:rFonts w:asciiTheme="majorHAnsi" w:eastAsia="Arial" w:hAnsiTheme="majorHAnsi" w:cstheme="majorHAnsi"/>
                <w:b/>
                <w:sz w:val="20"/>
              </w:rPr>
              <w:t>STANDARDS</w:t>
            </w:r>
            <w:r w:rsidR="00731142" w:rsidRPr="00E91FA6">
              <w:rPr>
                <w:rFonts w:asciiTheme="majorHAnsi" w:eastAsia="Arial" w:hAnsiTheme="majorHAnsi" w:cstheme="majorHAnsi"/>
                <w:b/>
                <w:sz w:val="20"/>
              </w:rPr>
              <w:t>:</w:t>
            </w:r>
            <w:r w:rsidR="00731142" w:rsidRPr="00E91FA6">
              <w:rPr>
                <w:rFonts w:asciiTheme="majorHAnsi" w:eastAsia="Arial" w:hAnsiTheme="majorHAnsi" w:cstheme="majorHAnsi"/>
                <w:b/>
                <w:sz w:val="18"/>
              </w:rPr>
              <w:t xml:space="preserve"> </w:t>
            </w:r>
          </w:p>
          <w:p w14:paraId="046592A8" w14:textId="2C835327" w:rsidR="00BB1168" w:rsidRPr="00E91FA6" w:rsidRDefault="00BB1168" w:rsidP="00FF517F">
            <w:pPr>
              <w:rPr>
                <w:rFonts w:asciiTheme="majorHAnsi" w:eastAsia="Arial" w:hAnsiTheme="majorHAnsi" w:cstheme="majorHAnsi"/>
                <w:b/>
                <w:sz w:val="18"/>
              </w:rPr>
            </w:pPr>
          </w:p>
        </w:tc>
      </w:tr>
      <w:tr w:rsidR="00C5675A" w:rsidRPr="00E91FA6" w14:paraId="19320B21" w14:textId="77777777" w:rsidTr="00DA15EE">
        <w:trPr>
          <w:trHeight w:val="360"/>
          <w:jc w:val="center"/>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45B567" w14:textId="77777777" w:rsidR="00745E11" w:rsidRDefault="00C5675A" w:rsidP="0071522E">
            <w:pPr>
              <w:rPr>
                <w:rFonts w:asciiTheme="majorHAnsi" w:eastAsia="Arial" w:hAnsiTheme="majorHAnsi" w:cstheme="majorHAnsi"/>
                <w:b/>
                <w:sz w:val="20"/>
              </w:rPr>
            </w:pPr>
            <w:r w:rsidRPr="00E91FA6">
              <w:rPr>
                <w:rFonts w:asciiTheme="majorHAnsi" w:eastAsia="Arial" w:hAnsiTheme="majorHAnsi" w:cstheme="majorHAnsi"/>
                <w:b/>
                <w:sz w:val="20"/>
              </w:rPr>
              <w:t>GATHER AND PREPARE</w:t>
            </w:r>
            <w:r w:rsidR="00731142" w:rsidRPr="00E91FA6">
              <w:rPr>
                <w:rFonts w:asciiTheme="majorHAnsi" w:eastAsia="Arial" w:hAnsiTheme="majorHAnsi" w:cstheme="majorHAnsi"/>
                <w:b/>
                <w:sz w:val="20"/>
              </w:rPr>
              <w:t>:</w:t>
            </w:r>
            <w:r w:rsidR="00E91FA6" w:rsidRPr="00E91FA6">
              <w:rPr>
                <w:rFonts w:asciiTheme="majorHAnsi" w:eastAsia="Arial" w:hAnsiTheme="majorHAnsi" w:cstheme="majorHAnsi"/>
                <w:b/>
                <w:sz w:val="20"/>
              </w:rPr>
              <w:t xml:space="preserve"> </w:t>
            </w:r>
          </w:p>
          <w:p w14:paraId="45CE5F7D" w14:textId="23EA22F5" w:rsidR="00443DB4" w:rsidRPr="00E91FA6" w:rsidRDefault="00443DB4" w:rsidP="00FF517F">
            <w:pPr>
              <w:rPr>
                <w:rFonts w:asciiTheme="majorHAnsi" w:eastAsia="Arial" w:hAnsiTheme="majorHAnsi" w:cstheme="majorHAnsi"/>
                <w:b/>
                <w:sz w:val="18"/>
              </w:rPr>
            </w:pPr>
          </w:p>
        </w:tc>
      </w:tr>
      <w:tr w:rsidR="007A573E" w:rsidRPr="00E91FA6" w14:paraId="6E1D08FA" w14:textId="77777777" w:rsidTr="00DA15EE">
        <w:trPr>
          <w:trHeight w:val="288"/>
          <w:jc w:val="center"/>
        </w:trPr>
        <w:tc>
          <w:tcPr>
            <w:tcW w:w="149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721FD80" w14:textId="1E470BC4" w:rsidR="007A573E" w:rsidRPr="00E91FA6" w:rsidRDefault="00594A3C" w:rsidP="00594A3C">
            <w:pPr>
              <w:jc w:val="center"/>
              <w:rPr>
                <w:rFonts w:asciiTheme="majorHAnsi" w:eastAsia="Arial" w:hAnsiTheme="majorHAnsi" w:cstheme="majorHAnsi"/>
                <w:szCs w:val="28"/>
              </w:rPr>
            </w:pPr>
            <w:r w:rsidRPr="00E91FA6">
              <w:rPr>
                <w:rFonts w:asciiTheme="majorHAnsi" w:eastAsia="Arial" w:hAnsiTheme="majorHAnsi" w:cstheme="majorHAnsi"/>
                <w:b/>
                <w:szCs w:val="28"/>
              </w:rPr>
              <w:t>5E COMPONENTS</w:t>
            </w:r>
          </w:p>
        </w:tc>
        <w:tc>
          <w:tcPr>
            <w:tcW w:w="35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7E070378" w14:textId="446E38E0" w:rsidR="007A573E" w:rsidRPr="00E91FA6" w:rsidRDefault="005C1757">
            <w:pPr>
              <w:jc w:val="center"/>
              <w:rPr>
                <w:rFonts w:asciiTheme="majorHAnsi" w:eastAsia="Arial" w:hAnsiTheme="majorHAnsi" w:cstheme="majorHAnsi"/>
                <w:szCs w:val="28"/>
              </w:rPr>
            </w:pPr>
            <w:r w:rsidRPr="00E91FA6">
              <w:rPr>
                <w:rFonts w:asciiTheme="majorHAnsi" w:eastAsia="Arial" w:hAnsiTheme="majorHAnsi" w:cstheme="majorHAnsi"/>
                <w:b/>
                <w:szCs w:val="28"/>
              </w:rPr>
              <w:t>SELECTED ACTIVITIES</w:t>
            </w:r>
          </w:p>
        </w:tc>
      </w:tr>
      <w:tr w:rsidR="007A573E" w:rsidRPr="00E91FA6" w14:paraId="5EF41550" w14:textId="77777777" w:rsidTr="00DA15EE">
        <w:trPr>
          <w:trHeight w:val="1035"/>
          <w:jc w:val="center"/>
        </w:trPr>
        <w:tc>
          <w:tcPr>
            <w:tcW w:w="149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AA937" w14:textId="77777777" w:rsidR="007A573E" w:rsidRPr="00E91FA6" w:rsidRDefault="007F140F">
            <w:pPr>
              <w:rPr>
                <w:rFonts w:asciiTheme="majorHAnsi" w:eastAsia="Arial" w:hAnsiTheme="majorHAnsi" w:cstheme="majorHAnsi"/>
                <w:sz w:val="20"/>
              </w:rPr>
            </w:pPr>
            <w:r w:rsidRPr="00E91FA6">
              <w:rPr>
                <w:rFonts w:asciiTheme="majorHAnsi" w:eastAsia="Arial" w:hAnsiTheme="majorHAnsi" w:cstheme="majorHAnsi"/>
                <w:b/>
                <w:sz w:val="20"/>
              </w:rPr>
              <w:t>ENGAGE</w:t>
            </w:r>
          </w:p>
          <w:p w14:paraId="1135D65F" w14:textId="3E24B5E7" w:rsidR="00910039" w:rsidRPr="00E91FA6" w:rsidRDefault="2A54B9B0" w:rsidP="2A54B9B0">
            <w:pPr>
              <w:numPr>
                <w:ilvl w:val="0"/>
                <w:numId w:val="13"/>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How will I capture students’ interest and pique their curiosity?</w:t>
            </w:r>
          </w:p>
          <w:p w14:paraId="3F0D2258" w14:textId="21F9A00E" w:rsidR="00BC332E" w:rsidRPr="00E91FA6" w:rsidRDefault="2A54B9B0" w:rsidP="2A54B9B0">
            <w:pPr>
              <w:numPr>
                <w:ilvl w:val="0"/>
                <w:numId w:val="13"/>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How can I tap into students’ prior knowledge and create connections?</w:t>
            </w:r>
          </w:p>
        </w:tc>
        <w:tc>
          <w:tcPr>
            <w:tcW w:w="350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EB4CF4" w14:textId="65E43172" w:rsidR="00DC0A04" w:rsidRPr="00E91FA6" w:rsidRDefault="00DC0A04" w:rsidP="2A54B9B0">
            <w:pPr>
              <w:rPr>
                <w:rFonts w:asciiTheme="majorHAnsi" w:hAnsiTheme="majorHAnsi" w:cstheme="majorHAnsi"/>
                <w:b/>
                <w:bCs/>
                <w:sz w:val="18"/>
                <w:szCs w:val="18"/>
              </w:rPr>
            </w:pPr>
          </w:p>
        </w:tc>
      </w:tr>
      <w:tr w:rsidR="007A573E" w:rsidRPr="00E91FA6" w14:paraId="134B3B7E" w14:textId="77777777" w:rsidTr="00DA15EE">
        <w:trPr>
          <w:trHeight w:val="340"/>
          <w:jc w:val="center"/>
        </w:trPr>
        <w:tc>
          <w:tcPr>
            <w:tcW w:w="149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E294D3" w14:textId="5B58DA57" w:rsidR="007A573E" w:rsidRPr="00E91FA6" w:rsidRDefault="007F140F">
            <w:pPr>
              <w:rPr>
                <w:rFonts w:asciiTheme="majorHAnsi" w:eastAsia="Arial" w:hAnsiTheme="majorHAnsi" w:cstheme="majorHAnsi"/>
                <w:b/>
                <w:sz w:val="20"/>
              </w:rPr>
            </w:pPr>
            <w:r w:rsidRPr="00E91FA6">
              <w:rPr>
                <w:rFonts w:asciiTheme="majorHAnsi" w:eastAsia="Arial" w:hAnsiTheme="majorHAnsi" w:cstheme="majorHAnsi"/>
                <w:b/>
                <w:sz w:val="20"/>
              </w:rPr>
              <w:t>EXPLORE</w:t>
            </w:r>
          </w:p>
          <w:p w14:paraId="7ABD1943" w14:textId="4140EFD0" w:rsidR="00B853DD" w:rsidRPr="00E91FA6" w:rsidRDefault="00B853DD">
            <w:pPr>
              <w:rPr>
                <w:rFonts w:asciiTheme="majorHAnsi" w:eastAsia="Arial" w:hAnsiTheme="majorHAnsi" w:cstheme="majorHAnsi"/>
                <w:sz w:val="12"/>
                <w:szCs w:val="16"/>
              </w:rPr>
            </w:pPr>
            <w:r w:rsidRPr="00E91FA6">
              <w:rPr>
                <w:rFonts w:asciiTheme="majorHAnsi" w:eastAsia="Arial" w:hAnsiTheme="majorHAnsi" w:cstheme="majorHAnsi"/>
                <w:b/>
                <w:sz w:val="12"/>
                <w:szCs w:val="16"/>
              </w:rPr>
              <w:t>*</w:t>
            </w:r>
            <w:r w:rsidRPr="00E91FA6">
              <w:rPr>
                <w:rFonts w:asciiTheme="majorHAnsi" w:eastAsia="Arial" w:hAnsiTheme="majorHAnsi" w:cstheme="majorHAnsi"/>
                <w:color w:val="000000"/>
                <w:sz w:val="12"/>
                <w:szCs w:val="16"/>
              </w:rPr>
              <w:t xml:space="preserve"> </w:t>
            </w:r>
            <w:r w:rsidRPr="00E91FA6">
              <w:rPr>
                <w:rFonts w:asciiTheme="majorHAnsi" w:eastAsia="Arial" w:hAnsiTheme="majorHAnsi" w:cstheme="majorHAnsi"/>
                <w:i/>
                <w:color w:val="000000"/>
                <w:sz w:val="12"/>
                <w:szCs w:val="16"/>
              </w:rPr>
              <w:t>May require multiple activities over several days</w:t>
            </w:r>
          </w:p>
          <w:p w14:paraId="137438AC" w14:textId="40858C1F" w:rsidR="007A573E" w:rsidRPr="00E91FA6" w:rsidRDefault="2A54B9B0" w:rsidP="2A54B9B0">
            <w:pPr>
              <w:numPr>
                <w:ilvl w:val="0"/>
                <w:numId w:val="13"/>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What hands-on/minds-on activities will students be doing?</w:t>
            </w:r>
          </w:p>
          <w:p w14:paraId="716F9B48" w14:textId="3AF893A4" w:rsidR="007C16C7" w:rsidRPr="00E91FA6" w:rsidRDefault="2A54B9B0" w:rsidP="2A54B9B0">
            <w:pPr>
              <w:numPr>
                <w:ilvl w:val="0"/>
                <w:numId w:val="13"/>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How can I set up experiences for students to share observations, hypotheses, and investigate ideas with peers?</w:t>
            </w:r>
          </w:p>
          <w:p w14:paraId="0CBBF962" w14:textId="23F10719" w:rsidR="00BC332E" w:rsidRPr="00E91FA6" w:rsidRDefault="2A54B9B0" w:rsidP="2A54B9B0">
            <w:pPr>
              <w:numPr>
                <w:ilvl w:val="0"/>
                <w:numId w:val="13"/>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What probing questions will I use to encourage and/or focus students’ exploration?</w:t>
            </w:r>
          </w:p>
        </w:tc>
        <w:tc>
          <w:tcPr>
            <w:tcW w:w="350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5ADFDF" w14:textId="738AF3DA" w:rsidR="00BB1168" w:rsidRPr="00E91FA6" w:rsidRDefault="00BB1168" w:rsidP="2A54B9B0">
            <w:pPr>
              <w:rPr>
                <w:rFonts w:asciiTheme="majorHAnsi" w:hAnsiTheme="majorHAnsi" w:cstheme="majorHAnsi"/>
                <w:color w:val="FF0000"/>
                <w:sz w:val="20"/>
                <w:szCs w:val="20"/>
              </w:rPr>
            </w:pPr>
          </w:p>
        </w:tc>
      </w:tr>
      <w:tr w:rsidR="007A573E" w:rsidRPr="00E91FA6" w14:paraId="202EE3FB" w14:textId="77777777" w:rsidTr="00DA15EE">
        <w:trPr>
          <w:trHeight w:val="2043"/>
          <w:jc w:val="center"/>
        </w:trPr>
        <w:tc>
          <w:tcPr>
            <w:tcW w:w="149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35FD35" w14:textId="42C50F20" w:rsidR="007A573E" w:rsidRPr="00E91FA6" w:rsidRDefault="007F140F">
            <w:pPr>
              <w:rPr>
                <w:rFonts w:asciiTheme="majorHAnsi" w:eastAsia="Arial" w:hAnsiTheme="majorHAnsi" w:cstheme="majorHAnsi"/>
                <w:b/>
                <w:sz w:val="20"/>
              </w:rPr>
            </w:pPr>
            <w:r w:rsidRPr="00E91FA6">
              <w:rPr>
                <w:rFonts w:asciiTheme="majorHAnsi" w:eastAsia="Arial" w:hAnsiTheme="majorHAnsi" w:cstheme="majorHAnsi"/>
                <w:b/>
                <w:sz w:val="20"/>
              </w:rPr>
              <w:t>EXPLAIN</w:t>
            </w:r>
          </w:p>
          <w:p w14:paraId="1CE21F6F" w14:textId="3EE50329" w:rsidR="00B853DD" w:rsidRPr="00E91FA6" w:rsidRDefault="00B853DD">
            <w:pPr>
              <w:rPr>
                <w:rFonts w:asciiTheme="majorHAnsi" w:eastAsia="Arial" w:hAnsiTheme="majorHAnsi" w:cstheme="majorHAnsi"/>
                <w:sz w:val="12"/>
                <w:szCs w:val="16"/>
              </w:rPr>
            </w:pPr>
            <w:r w:rsidRPr="00E91FA6">
              <w:rPr>
                <w:rFonts w:asciiTheme="majorHAnsi" w:eastAsia="Arial" w:hAnsiTheme="majorHAnsi" w:cstheme="majorHAnsi"/>
                <w:b/>
                <w:sz w:val="12"/>
                <w:szCs w:val="16"/>
              </w:rPr>
              <w:t>*</w:t>
            </w:r>
            <w:r w:rsidRPr="00E91FA6">
              <w:rPr>
                <w:rFonts w:asciiTheme="majorHAnsi" w:eastAsia="Arial" w:hAnsiTheme="majorHAnsi" w:cstheme="majorHAnsi"/>
                <w:color w:val="000000"/>
                <w:sz w:val="12"/>
                <w:szCs w:val="16"/>
              </w:rPr>
              <w:t xml:space="preserve"> </w:t>
            </w:r>
            <w:r w:rsidRPr="00E91FA6">
              <w:rPr>
                <w:rFonts w:asciiTheme="majorHAnsi" w:eastAsia="Arial" w:hAnsiTheme="majorHAnsi" w:cstheme="majorHAnsi"/>
                <w:i/>
                <w:color w:val="000000"/>
                <w:sz w:val="12"/>
                <w:szCs w:val="16"/>
              </w:rPr>
              <w:t>May require multiple activities over several days</w:t>
            </w:r>
          </w:p>
          <w:p w14:paraId="5A3FA914" w14:textId="77777777" w:rsidR="007A573E" w:rsidRPr="00E91FA6" w:rsidRDefault="2A54B9B0" w:rsidP="2A54B9B0">
            <w:pPr>
              <w:numPr>
                <w:ilvl w:val="0"/>
                <w:numId w:val="13"/>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What vocabulary will be introduced and how will it connect to students’ observations?</w:t>
            </w:r>
          </w:p>
          <w:p w14:paraId="57464167" w14:textId="73601B58" w:rsidR="007A573E" w:rsidRPr="00E91FA6" w:rsidRDefault="2A54B9B0" w:rsidP="2A54B9B0">
            <w:pPr>
              <w:numPr>
                <w:ilvl w:val="0"/>
                <w:numId w:val="13"/>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What opportunities are there for students to engage in scientific discussions that involve claim and evidence reasoning?</w:t>
            </w:r>
          </w:p>
          <w:p w14:paraId="09147244" w14:textId="1952515A" w:rsidR="00594A3C" w:rsidRPr="00E91FA6" w:rsidRDefault="2A54B9B0" w:rsidP="2A54B9B0">
            <w:pPr>
              <w:numPr>
                <w:ilvl w:val="0"/>
                <w:numId w:val="13"/>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What resources will be used to build on students’ explanations and deepen student knowledge and understanding of the topic?</w:t>
            </w:r>
          </w:p>
        </w:tc>
        <w:tc>
          <w:tcPr>
            <w:tcW w:w="350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0530C" w14:textId="05D1E9F7" w:rsidR="005848A5" w:rsidRPr="00E91FA6" w:rsidRDefault="005848A5" w:rsidP="00D761CF">
            <w:pPr>
              <w:rPr>
                <w:rFonts w:asciiTheme="majorHAnsi" w:eastAsia="Arial" w:hAnsiTheme="majorHAnsi" w:cstheme="majorHAnsi"/>
                <w:sz w:val="20"/>
                <w:szCs w:val="20"/>
              </w:rPr>
            </w:pPr>
          </w:p>
        </w:tc>
      </w:tr>
      <w:tr w:rsidR="007A573E" w:rsidRPr="00E91FA6" w14:paraId="514BD884" w14:textId="77777777" w:rsidTr="00DA15EE">
        <w:trPr>
          <w:trHeight w:val="340"/>
          <w:jc w:val="center"/>
        </w:trPr>
        <w:tc>
          <w:tcPr>
            <w:tcW w:w="149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ECC7F6" w14:textId="7ED5240D" w:rsidR="007A573E" w:rsidRPr="00E91FA6" w:rsidRDefault="007F140F">
            <w:pPr>
              <w:rPr>
                <w:rFonts w:asciiTheme="majorHAnsi" w:eastAsia="Arial" w:hAnsiTheme="majorHAnsi" w:cstheme="majorHAnsi"/>
                <w:b/>
                <w:sz w:val="20"/>
              </w:rPr>
            </w:pPr>
            <w:r w:rsidRPr="00E91FA6">
              <w:rPr>
                <w:rFonts w:asciiTheme="majorHAnsi" w:eastAsia="Arial" w:hAnsiTheme="majorHAnsi" w:cstheme="majorHAnsi"/>
                <w:b/>
                <w:sz w:val="20"/>
              </w:rPr>
              <w:t>ELABORATE</w:t>
            </w:r>
          </w:p>
          <w:p w14:paraId="51D4F4B7" w14:textId="5484BD4E" w:rsidR="00B853DD" w:rsidRPr="00E91FA6" w:rsidRDefault="00B853DD">
            <w:pPr>
              <w:rPr>
                <w:rFonts w:asciiTheme="majorHAnsi" w:eastAsia="Arial" w:hAnsiTheme="majorHAnsi" w:cstheme="majorHAnsi"/>
                <w:i/>
                <w:sz w:val="12"/>
              </w:rPr>
            </w:pPr>
            <w:r w:rsidRPr="00E91FA6">
              <w:rPr>
                <w:rFonts w:asciiTheme="majorHAnsi" w:eastAsia="Arial" w:hAnsiTheme="majorHAnsi" w:cstheme="majorHAnsi"/>
                <w:i/>
                <w:sz w:val="12"/>
              </w:rPr>
              <w:t>* May require multiple activities over several days</w:t>
            </w:r>
          </w:p>
          <w:p w14:paraId="33BFEF8D" w14:textId="68013A49" w:rsidR="007A573E" w:rsidRPr="00E91FA6" w:rsidRDefault="2A54B9B0" w:rsidP="2A54B9B0">
            <w:pPr>
              <w:numPr>
                <w:ilvl w:val="0"/>
                <w:numId w:val="13"/>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How will students develop a more sophisticated understanding of the concept?</w:t>
            </w:r>
          </w:p>
          <w:p w14:paraId="731BAC25" w14:textId="076060E1" w:rsidR="00594A3C" w:rsidRPr="00E91FA6" w:rsidRDefault="2A54B9B0" w:rsidP="2A54B9B0">
            <w:pPr>
              <w:numPr>
                <w:ilvl w:val="0"/>
                <w:numId w:val="13"/>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How will students apply this concept to a real- world example?</w:t>
            </w:r>
          </w:p>
        </w:tc>
        <w:tc>
          <w:tcPr>
            <w:tcW w:w="350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A7F417" w14:textId="6D422CDC" w:rsidR="006D1A7B" w:rsidRPr="00D761CF" w:rsidRDefault="006D1A7B" w:rsidP="00D761CF">
            <w:pPr>
              <w:rPr>
                <w:rFonts w:asciiTheme="majorHAnsi" w:hAnsiTheme="majorHAnsi" w:cstheme="majorBidi"/>
                <w:sz w:val="20"/>
                <w:szCs w:val="20"/>
              </w:rPr>
            </w:pPr>
          </w:p>
        </w:tc>
      </w:tr>
      <w:tr w:rsidR="007A573E" w:rsidRPr="00E91FA6" w14:paraId="03C5CC32" w14:textId="77777777" w:rsidTr="00DA15EE">
        <w:trPr>
          <w:trHeight w:val="783"/>
          <w:jc w:val="center"/>
        </w:trPr>
        <w:tc>
          <w:tcPr>
            <w:tcW w:w="149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E28B3" w14:textId="77777777" w:rsidR="007A573E" w:rsidRPr="00E91FA6" w:rsidRDefault="007F140F">
            <w:pPr>
              <w:rPr>
                <w:rFonts w:asciiTheme="majorHAnsi" w:eastAsia="Arial" w:hAnsiTheme="majorHAnsi" w:cstheme="majorHAnsi"/>
                <w:sz w:val="20"/>
              </w:rPr>
            </w:pPr>
            <w:r w:rsidRPr="00E91FA6">
              <w:rPr>
                <w:rFonts w:asciiTheme="majorHAnsi" w:eastAsia="Arial" w:hAnsiTheme="majorHAnsi" w:cstheme="majorHAnsi"/>
                <w:b/>
                <w:sz w:val="20"/>
              </w:rPr>
              <w:t>EVALUATE</w:t>
            </w:r>
          </w:p>
          <w:p w14:paraId="2DADACEB" w14:textId="28FDB677" w:rsidR="007A573E" w:rsidRPr="00E91FA6" w:rsidRDefault="2A54B9B0" w:rsidP="2A54B9B0">
            <w:pPr>
              <w:numPr>
                <w:ilvl w:val="0"/>
                <w:numId w:val="13"/>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How will students demonstrate that they are proficient in the standard(s)?</w:t>
            </w:r>
          </w:p>
        </w:tc>
        <w:tc>
          <w:tcPr>
            <w:tcW w:w="350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F74EE" w14:textId="042E6A0E" w:rsidR="006510EE" w:rsidRPr="00E91FA6" w:rsidRDefault="006510EE" w:rsidP="2A54B9B0">
            <w:pPr>
              <w:rPr>
                <w:rFonts w:asciiTheme="majorHAnsi" w:eastAsia="Arial" w:hAnsiTheme="majorHAnsi" w:cstheme="majorHAnsi"/>
                <w:sz w:val="20"/>
                <w:szCs w:val="20"/>
              </w:rPr>
            </w:pPr>
          </w:p>
        </w:tc>
      </w:tr>
      <w:tr w:rsidR="00BC332E" w:rsidRPr="00E91FA6" w14:paraId="6996B42D" w14:textId="77777777" w:rsidTr="00DA15EE">
        <w:trPr>
          <w:trHeight w:val="360"/>
          <w:jc w:val="center"/>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42BD92F" w14:textId="77777777" w:rsidR="00BC332E" w:rsidRPr="00E91FA6" w:rsidRDefault="008248E9" w:rsidP="00BC332E">
            <w:pPr>
              <w:jc w:val="center"/>
              <w:rPr>
                <w:rFonts w:asciiTheme="majorHAnsi" w:eastAsia="Arial" w:hAnsiTheme="majorHAnsi" w:cstheme="majorHAnsi"/>
                <w:b/>
              </w:rPr>
            </w:pPr>
            <w:r w:rsidRPr="00E91FA6">
              <w:rPr>
                <w:rFonts w:asciiTheme="majorHAnsi" w:eastAsia="Arial" w:hAnsiTheme="majorHAnsi" w:cstheme="majorHAnsi"/>
                <w:b/>
              </w:rPr>
              <w:t>RESPONSIVE INSTRUCTION</w:t>
            </w:r>
          </w:p>
          <w:p w14:paraId="6077A8E1" w14:textId="4048C3F3" w:rsidR="002975A7" w:rsidRPr="00E91FA6" w:rsidRDefault="00E47669" w:rsidP="00BF2BF3">
            <w:pPr>
              <w:jc w:val="center"/>
              <w:rPr>
                <w:rFonts w:asciiTheme="majorHAnsi" w:eastAsia="Arial" w:hAnsiTheme="majorHAnsi" w:cstheme="majorHAnsi"/>
                <w:i/>
                <w:sz w:val="18"/>
              </w:rPr>
            </w:pPr>
            <w:r w:rsidRPr="00E91FA6">
              <w:rPr>
                <w:rFonts w:asciiTheme="majorHAnsi" w:eastAsia="Arial" w:hAnsiTheme="majorHAnsi" w:cstheme="majorHAnsi"/>
                <w:i/>
                <w:sz w:val="18"/>
              </w:rPr>
              <w:t xml:space="preserve">Students </w:t>
            </w:r>
            <w:r w:rsidR="00BF2BF3" w:rsidRPr="00E91FA6">
              <w:rPr>
                <w:rFonts w:asciiTheme="majorHAnsi" w:eastAsia="Arial" w:hAnsiTheme="majorHAnsi" w:cstheme="majorHAnsi"/>
                <w:i/>
                <w:sz w:val="18"/>
              </w:rPr>
              <w:t>are</w:t>
            </w:r>
            <w:r w:rsidRPr="00E91FA6">
              <w:rPr>
                <w:rFonts w:asciiTheme="majorHAnsi" w:eastAsia="Arial" w:hAnsiTheme="majorHAnsi" w:cstheme="majorHAnsi"/>
                <w:i/>
                <w:sz w:val="18"/>
              </w:rPr>
              <w:t xml:space="preserve"> divided into small groups based on data.  The groups are: Mastered, Ap</w:t>
            </w:r>
            <w:r w:rsidR="004666FA">
              <w:rPr>
                <w:rFonts w:asciiTheme="majorHAnsi" w:eastAsia="Arial" w:hAnsiTheme="majorHAnsi" w:cstheme="majorHAnsi"/>
                <w:i/>
                <w:sz w:val="18"/>
              </w:rPr>
              <w:t>proaching, and Struggling.</w:t>
            </w:r>
          </w:p>
        </w:tc>
      </w:tr>
      <w:tr w:rsidR="008248E9" w:rsidRPr="00E91FA6" w14:paraId="1831D322" w14:textId="77777777" w:rsidTr="00DA15EE">
        <w:trPr>
          <w:trHeight w:val="340"/>
          <w:jc w:val="center"/>
        </w:trPr>
        <w:tc>
          <w:tcPr>
            <w:tcW w:w="149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9F2F62" w14:textId="5FCE08B4" w:rsidR="008248E9" w:rsidRPr="00E91FA6" w:rsidRDefault="3742C9CC" w:rsidP="3742C9CC">
            <w:pPr>
              <w:pBdr>
                <w:top w:val="nil"/>
                <w:left w:val="nil"/>
                <w:bottom w:val="nil"/>
                <w:right w:val="nil"/>
                <w:between w:val="nil"/>
              </w:pBdr>
              <w:rPr>
                <w:rFonts w:asciiTheme="majorHAnsi" w:eastAsia="Arial" w:hAnsiTheme="majorHAnsi" w:cstheme="majorBidi"/>
                <w:b/>
                <w:bCs/>
                <w:sz w:val="20"/>
                <w:szCs w:val="20"/>
              </w:rPr>
            </w:pPr>
            <w:r w:rsidRPr="3742C9CC">
              <w:rPr>
                <w:rFonts w:asciiTheme="majorHAnsi" w:eastAsia="Arial" w:hAnsiTheme="majorHAnsi" w:cstheme="majorBidi"/>
                <w:b/>
                <w:bCs/>
                <w:sz w:val="20"/>
                <w:szCs w:val="20"/>
              </w:rPr>
              <w:t>EXTENSION (Mastered)</w:t>
            </w:r>
          </w:p>
          <w:p w14:paraId="5A30D0AC" w14:textId="62284243" w:rsidR="008248E9" w:rsidRPr="00E91FA6" w:rsidRDefault="3742C9CC" w:rsidP="3742C9CC">
            <w:pPr>
              <w:pStyle w:val="ListParagraph"/>
              <w:numPr>
                <w:ilvl w:val="0"/>
                <w:numId w:val="17"/>
              </w:numPr>
              <w:pBdr>
                <w:top w:val="nil"/>
                <w:left w:val="nil"/>
                <w:bottom w:val="nil"/>
                <w:right w:val="nil"/>
                <w:between w:val="nil"/>
              </w:pBdr>
              <w:rPr>
                <w:rFonts w:asciiTheme="majorHAnsi" w:eastAsia="Arial" w:hAnsiTheme="majorHAnsi" w:cstheme="majorBidi"/>
                <w:b/>
                <w:bCs/>
                <w:sz w:val="20"/>
                <w:szCs w:val="20"/>
              </w:rPr>
            </w:pPr>
            <w:r w:rsidRPr="3742C9CC">
              <w:rPr>
                <w:rFonts w:asciiTheme="majorHAnsi" w:hAnsiTheme="majorHAnsi" w:cstheme="majorBidi"/>
                <w:color w:val="000000" w:themeColor="text1"/>
                <w:sz w:val="20"/>
                <w:szCs w:val="20"/>
              </w:rPr>
              <w:t>What activity will students who mastered the objective complete to deepen or enrich their understanding?</w:t>
            </w:r>
          </w:p>
        </w:tc>
        <w:tc>
          <w:tcPr>
            <w:tcW w:w="350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14A73" w14:textId="5D763BEF" w:rsidR="008248E9" w:rsidRPr="00E91FA6" w:rsidRDefault="008248E9" w:rsidP="2A54B9B0">
            <w:pPr>
              <w:pBdr>
                <w:top w:val="nil"/>
                <w:left w:val="nil"/>
                <w:bottom w:val="nil"/>
                <w:right w:val="nil"/>
                <w:between w:val="nil"/>
              </w:pBdr>
              <w:spacing w:line="259" w:lineRule="auto"/>
              <w:rPr>
                <w:rFonts w:asciiTheme="majorHAnsi" w:hAnsiTheme="majorHAnsi" w:cstheme="majorHAnsi"/>
                <w:sz w:val="20"/>
                <w:szCs w:val="20"/>
              </w:rPr>
            </w:pPr>
          </w:p>
        </w:tc>
      </w:tr>
      <w:tr w:rsidR="008248E9" w:rsidRPr="00E91FA6" w14:paraId="2EEA0BD6" w14:textId="77777777" w:rsidTr="00DA15EE">
        <w:trPr>
          <w:trHeight w:val="340"/>
          <w:jc w:val="center"/>
        </w:trPr>
        <w:tc>
          <w:tcPr>
            <w:tcW w:w="149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0A29DE" w14:textId="7191C531" w:rsidR="008248E9" w:rsidRPr="00E91FA6" w:rsidRDefault="008248E9" w:rsidP="008248E9">
            <w:pPr>
              <w:rPr>
                <w:rFonts w:asciiTheme="majorHAnsi" w:eastAsia="Arial" w:hAnsiTheme="majorHAnsi" w:cstheme="majorHAnsi"/>
                <w:b/>
                <w:sz w:val="20"/>
              </w:rPr>
            </w:pPr>
            <w:r w:rsidRPr="00E91FA6">
              <w:rPr>
                <w:rFonts w:asciiTheme="majorHAnsi" w:eastAsia="Arial" w:hAnsiTheme="majorHAnsi" w:cstheme="majorHAnsi"/>
                <w:b/>
                <w:sz w:val="20"/>
              </w:rPr>
              <w:t>INTERVENTION</w:t>
            </w:r>
            <w:r w:rsidR="00E47669" w:rsidRPr="00E91FA6">
              <w:rPr>
                <w:rFonts w:asciiTheme="majorHAnsi" w:eastAsia="Arial" w:hAnsiTheme="majorHAnsi" w:cstheme="majorHAnsi"/>
                <w:b/>
                <w:sz w:val="20"/>
              </w:rPr>
              <w:t xml:space="preserve"> (Approaching and Struggling)</w:t>
            </w:r>
          </w:p>
          <w:p w14:paraId="50D14C4B" w14:textId="73BC84F5" w:rsidR="00A53B64" w:rsidRPr="00E91FA6" w:rsidRDefault="2A54B9B0" w:rsidP="2A54B9B0">
            <w:pPr>
              <w:pStyle w:val="ListParagraph"/>
              <w:numPr>
                <w:ilvl w:val="0"/>
                <w:numId w:val="17"/>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What centers can be planned for students approaching mastery?</w:t>
            </w:r>
          </w:p>
          <w:p w14:paraId="493D9979" w14:textId="2CFCE2AE" w:rsidR="002E3E3A" w:rsidRPr="00E91FA6" w:rsidRDefault="2A54B9B0" w:rsidP="2A54B9B0">
            <w:pPr>
              <w:pStyle w:val="ListParagraph"/>
              <w:numPr>
                <w:ilvl w:val="0"/>
                <w:numId w:val="17"/>
              </w:numPr>
              <w:pBdr>
                <w:top w:val="nil"/>
                <w:left w:val="nil"/>
                <w:bottom w:val="nil"/>
                <w:right w:val="nil"/>
                <w:between w:val="nil"/>
              </w:pBdr>
              <w:rPr>
                <w:rFonts w:asciiTheme="majorHAnsi" w:hAnsiTheme="majorHAnsi" w:cstheme="majorHAnsi"/>
                <w:color w:val="000000" w:themeColor="text1"/>
                <w:sz w:val="20"/>
                <w:szCs w:val="20"/>
              </w:rPr>
            </w:pPr>
            <w:r w:rsidRPr="00E91FA6">
              <w:rPr>
                <w:rFonts w:asciiTheme="majorHAnsi" w:eastAsia="Arial" w:hAnsiTheme="majorHAnsi" w:cstheme="majorHAnsi"/>
                <w:color w:val="000000" w:themeColor="text1"/>
                <w:sz w:val="20"/>
                <w:szCs w:val="20"/>
              </w:rPr>
              <w:t>What small group instruction can be provided to support students who are performing far below mastery?</w:t>
            </w:r>
          </w:p>
        </w:tc>
        <w:tc>
          <w:tcPr>
            <w:tcW w:w="350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3582DC" w14:textId="014F89A4" w:rsidR="00786838" w:rsidRPr="00D761CF" w:rsidRDefault="00786838" w:rsidP="00D761CF">
            <w:pPr>
              <w:rPr>
                <w:rFonts w:asciiTheme="majorHAnsi" w:hAnsiTheme="majorHAnsi" w:cstheme="majorHAnsi"/>
                <w:b/>
                <w:bCs/>
                <w:color w:val="000000" w:themeColor="text1"/>
                <w:sz w:val="20"/>
                <w:szCs w:val="20"/>
              </w:rPr>
            </w:pPr>
          </w:p>
        </w:tc>
      </w:tr>
      <w:tr w:rsidR="00786838" w:rsidRPr="00E91FA6" w14:paraId="0896FD3D" w14:textId="77777777" w:rsidTr="00DA15EE">
        <w:trPr>
          <w:trHeight w:val="340"/>
          <w:jc w:val="center"/>
        </w:trPr>
        <w:tc>
          <w:tcPr>
            <w:tcW w:w="149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6DC313" w14:textId="77777777" w:rsidR="00786838" w:rsidRPr="00E91FA6" w:rsidRDefault="00786838" w:rsidP="00786838">
            <w:pPr>
              <w:rPr>
                <w:rFonts w:asciiTheme="majorHAnsi" w:eastAsia="Arial" w:hAnsiTheme="majorHAnsi" w:cstheme="majorHAnsi"/>
                <w:b/>
                <w:sz w:val="20"/>
              </w:rPr>
            </w:pPr>
            <w:r w:rsidRPr="00E91FA6">
              <w:rPr>
                <w:rFonts w:asciiTheme="majorHAnsi" w:eastAsia="Arial" w:hAnsiTheme="majorHAnsi" w:cstheme="majorHAnsi"/>
                <w:b/>
                <w:sz w:val="20"/>
              </w:rPr>
              <w:t>REMEDIATION</w:t>
            </w:r>
          </w:p>
          <w:p w14:paraId="4E4307E6" w14:textId="71BE1816" w:rsidR="00786838" w:rsidRPr="00E91FA6" w:rsidRDefault="2A54B9B0" w:rsidP="2A54B9B0">
            <w:pPr>
              <w:pStyle w:val="ListParagraph"/>
              <w:numPr>
                <w:ilvl w:val="0"/>
                <w:numId w:val="17"/>
              </w:numPr>
              <w:rPr>
                <w:rFonts w:asciiTheme="majorHAnsi" w:eastAsia="Arial" w:hAnsiTheme="majorHAnsi" w:cstheme="majorHAnsi"/>
                <w:sz w:val="20"/>
                <w:szCs w:val="20"/>
              </w:rPr>
            </w:pPr>
            <w:r w:rsidRPr="00E91FA6">
              <w:rPr>
                <w:rFonts w:asciiTheme="majorHAnsi" w:eastAsia="Arial" w:hAnsiTheme="majorHAnsi" w:cstheme="majorHAnsi"/>
                <w:sz w:val="20"/>
                <w:szCs w:val="20"/>
              </w:rPr>
              <w:t>What previously taught standards need to be retaught in a small group?</w:t>
            </w:r>
          </w:p>
          <w:p w14:paraId="5D1A76B3" w14:textId="12A00D1D" w:rsidR="00786838" w:rsidRPr="00E91FA6" w:rsidRDefault="2A54B9B0" w:rsidP="2A54B9B0">
            <w:pPr>
              <w:pStyle w:val="ListParagraph"/>
              <w:numPr>
                <w:ilvl w:val="0"/>
                <w:numId w:val="17"/>
              </w:numPr>
              <w:rPr>
                <w:rFonts w:asciiTheme="majorHAnsi" w:eastAsia="Arial" w:hAnsiTheme="majorHAnsi" w:cstheme="majorHAnsi"/>
                <w:sz w:val="20"/>
                <w:szCs w:val="20"/>
              </w:rPr>
            </w:pPr>
            <w:r w:rsidRPr="00E91FA6">
              <w:rPr>
                <w:rFonts w:asciiTheme="majorHAnsi" w:eastAsia="Arial" w:hAnsiTheme="majorHAnsi" w:cstheme="majorHAnsi"/>
                <w:sz w:val="20"/>
                <w:szCs w:val="20"/>
              </w:rPr>
              <w:t>How can I spiral prerequisite knowledge from a prior grade level?</w:t>
            </w:r>
          </w:p>
        </w:tc>
        <w:tc>
          <w:tcPr>
            <w:tcW w:w="350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488805" w14:textId="2B47FAC0" w:rsidR="00786838" w:rsidRPr="00D761CF" w:rsidRDefault="00786838" w:rsidP="00D761CF">
            <w:pPr>
              <w:pBdr>
                <w:top w:val="nil"/>
                <w:left w:val="nil"/>
                <w:bottom w:val="nil"/>
                <w:right w:val="nil"/>
                <w:between w:val="nil"/>
              </w:pBdr>
              <w:ind w:left="360"/>
              <w:rPr>
                <w:rFonts w:asciiTheme="majorHAnsi" w:hAnsiTheme="majorHAnsi" w:cstheme="majorBidi"/>
                <w:color w:val="000000" w:themeColor="text1"/>
                <w:sz w:val="20"/>
                <w:szCs w:val="20"/>
              </w:rPr>
            </w:pPr>
          </w:p>
        </w:tc>
      </w:tr>
    </w:tbl>
    <w:p w14:paraId="7AF76221" w14:textId="77777777" w:rsidR="00801E67" w:rsidRDefault="00801E67" w:rsidP="426BAD1A">
      <w:pPr>
        <w:jc w:val="center"/>
        <w:rPr>
          <w:rFonts w:asciiTheme="majorHAnsi" w:eastAsia="Arial" w:hAnsiTheme="majorHAnsi" w:cstheme="majorHAnsi"/>
          <w:b/>
          <w:bCs/>
          <w:color w:val="000000" w:themeColor="text1"/>
          <w:sz w:val="28"/>
          <w:szCs w:val="28"/>
        </w:rPr>
      </w:pPr>
    </w:p>
    <w:p w14:paraId="4AC6B4E2" w14:textId="7B4BF1CE" w:rsidR="00487D2E" w:rsidRPr="00DA15EE" w:rsidRDefault="00487D2E" w:rsidP="00DA15EE">
      <w:pPr>
        <w:rPr>
          <w:rFonts w:asciiTheme="majorHAnsi" w:eastAsia="Arial" w:hAnsiTheme="majorHAnsi" w:cstheme="majorHAnsi"/>
          <w:b/>
          <w:bCs/>
          <w:color w:val="000000" w:themeColor="text1"/>
          <w:sz w:val="28"/>
          <w:szCs w:val="28"/>
        </w:rPr>
      </w:pPr>
    </w:p>
    <w:sectPr w:rsidR="00487D2E" w:rsidRPr="00DA15EE" w:rsidSect="00D24D43">
      <w:headerReference w:type="default" r:id="rId10"/>
      <w:footerReference w:type="default" r:id="rId11"/>
      <w:pgSz w:w="15850" w:h="12220" w:orient="landscape"/>
      <w:pgMar w:top="504" w:right="576" w:bottom="706" w:left="576"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97AB8" w14:textId="77777777" w:rsidR="00A34524" w:rsidRDefault="00A34524">
      <w:r>
        <w:separator/>
      </w:r>
    </w:p>
  </w:endnote>
  <w:endnote w:type="continuationSeparator" w:id="0">
    <w:p w14:paraId="2B9F6C5A" w14:textId="77777777" w:rsidR="00A34524" w:rsidRDefault="00A34524">
      <w:r>
        <w:continuationSeparator/>
      </w:r>
    </w:p>
  </w:endnote>
  <w:endnote w:type="continuationNotice" w:id="1">
    <w:p w14:paraId="603C6786" w14:textId="77777777" w:rsidR="00A34524" w:rsidRDefault="00A34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halkduster">
    <w:altName w:val="Kristen ITC"/>
    <w:charset w:val="4D"/>
    <w:family w:val="script"/>
    <w:pitch w:val="variable"/>
    <w:sig w:usb0="8000002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rPr>
      <w:id w:val="-2094695738"/>
      <w:docPartObj>
        <w:docPartGallery w:val="Page Numbers (Bottom of Page)"/>
        <w:docPartUnique/>
      </w:docPartObj>
    </w:sdtPr>
    <w:sdtEndPr>
      <w:rPr>
        <w:i/>
        <w:noProof/>
        <w:sz w:val="18"/>
      </w:rPr>
    </w:sdtEndPr>
    <w:sdtContent>
      <w:p w14:paraId="0FC54E15" w14:textId="512F2BD8" w:rsidR="00CE1EA6" w:rsidRPr="00E91FA6" w:rsidRDefault="003E6635" w:rsidP="00CE1EA6">
        <w:pPr>
          <w:pStyle w:val="Footer"/>
          <w:ind w:left="900"/>
          <w:rPr>
            <w:rFonts w:asciiTheme="majorHAnsi" w:hAnsiTheme="majorHAnsi" w:cstheme="majorHAnsi"/>
            <w:noProof/>
            <w:sz w:val="18"/>
          </w:rPr>
        </w:pPr>
        <w:r>
          <w:rPr>
            <w:rFonts w:asciiTheme="majorHAnsi" w:hAnsiTheme="majorHAnsi" w:cstheme="majorHAnsi"/>
            <w:i/>
            <w:sz w:val="18"/>
          </w:rPr>
          <w:t>4/</w:t>
        </w:r>
        <w:r w:rsidR="00DA15EE">
          <w:rPr>
            <w:rFonts w:asciiTheme="majorHAnsi" w:hAnsiTheme="majorHAnsi" w:cstheme="majorHAnsi"/>
            <w:i/>
            <w:sz w:val="18"/>
          </w:rPr>
          <w:t>8</w:t>
        </w:r>
        <w:r w:rsidR="00CE1EA6" w:rsidRPr="00FF517F">
          <w:rPr>
            <w:rFonts w:asciiTheme="majorHAnsi" w:hAnsiTheme="majorHAnsi" w:cstheme="majorHAnsi"/>
            <w:i/>
            <w:sz w:val="18"/>
          </w:rPr>
          <w:t>/19</w:t>
        </w:r>
        <w:r w:rsidR="00CE1EA6">
          <w:rPr>
            <w:rFonts w:asciiTheme="majorHAnsi" w:hAnsiTheme="majorHAnsi" w:cstheme="majorHAnsi"/>
            <w:sz w:val="18"/>
          </w:rPr>
          <w:tab/>
        </w:r>
        <w:r w:rsidR="00CE1EA6">
          <w:rPr>
            <w:rFonts w:asciiTheme="majorHAnsi" w:hAnsiTheme="majorHAnsi" w:cstheme="majorHAnsi"/>
            <w:sz w:val="18"/>
          </w:rPr>
          <w:tab/>
        </w:r>
        <w:r w:rsidR="00CE1EA6">
          <w:rPr>
            <w:rFonts w:asciiTheme="majorHAnsi" w:hAnsiTheme="majorHAnsi" w:cstheme="majorHAnsi"/>
            <w:sz w:val="18"/>
          </w:rPr>
          <w:tab/>
        </w:r>
        <w:r w:rsidR="00CE1EA6">
          <w:rPr>
            <w:rFonts w:asciiTheme="majorHAnsi" w:hAnsiTheme="majorHAnsi" w:cstheme="majorHAnsi"/>
            <w:sz w:val="18"/>
          </w:rPr>
          <w:tab/>
          <w:t xml:space="preserve">   </w:t>
        </w:r>
        <w:r w:rsidR="00CE1EA6" w:rsidRPr="00E91FA6">
          <w:rPr>
            <w:rFonts w:asciiTheme="majorHAnsi" w:hAnsiTheme="majorHAnsi" w:cstheme="majorHAnsi"/>
            <w:sz w:val="18"/>
          </w:rPr>
          <w:tab/>
        </w:r>
        <w:r w:rsidR="00CE1EA6" w:rsidRPr="00E91FA6">
          <w:rPr>
            <w:rFonts w:asciiTheme="majorHAnsi" w:hAnsiTheme="majorHAnsi" w:cstheme="majorHAnsi"/>
            <w:sz w:val="18"/>
          </w:rPr>
          <w:tab/>
        </w:r>
        <w:r w:rsidR="00CE1EA6" w:rsidRPr="00E91FA6">
          <w:rPr>
            <w:rFonts w:asciiTheme="majorHAnsi" w:hAnsiTheme="majorHAnsi" w:cstheme="majorHAnsi"/>
            <w:sz w:val="18"/>
          </w:rPr>
          <w:tab/>
        </w:r>
        <w:r w:rsidR="00CE1EA6">
          <w:rPr>
            <w:rFonts w:asciiTheme="majorHAnsi" w:hAnsiTheme="majorHAnsi" w:cstheme="majorHAnsi"/>
            <w:sz w:val="18"/>
          </w:rPr>
          <w:t xml:space="preserve">        </w:t>
        </w:r>
        <w:r w:rsidR="00CE1EA6" w:rsidRPr="00E91FA6">
          <w:rPr>
            <w:rFonts w:asciiTheme="majorHAnsi" w:hAnsiTheme="majorHAnsi" w:cstheme="majorHAnsi"/>
            <w:sz w:val="18"/>
          </w:rPr>
          <w:fldChar w:fldCharType="begin"/>
        </w:r>
        <w:r w:rsidR="00CE1EA6" w:rsidRPr="00E91FA6">
          <w:rPr>
            <w:rFonts w:asciiTheme="majorHAnsi" w:hAnsiTheme="majorHAnsi" w:cstheme="majorHAnsi"/>
            <w:sz w:val="18"/>
          </w:rPr>
          <w:instrText xml:space="preserve"> PAGE   \* MERGEFORMAT </w:instrText>
        </w:r>
        <w:r w:rsidR="00CE1EA6" w:rsidRPr="00E91FA6">
          <w:rPr>
            <w:rFonts w:asciiTheme="majorHAnsi" w:hAnsiTheme="majorHAnsi" w:cstheme="majorHAnsi"/>
            <w:sz w:val="18"/>
          </w:rPr>
          <w:fldChar w:fldCharType="separate"/>
        </w:r>
        <w:r w:rsidR="007814FE">
          <w:rPr>
            <w:rFonts w:asciiTheme="majorHAnsi" w:hAnsiTheme="majorHAnsi" w:cstheme="majorHAnsi"/>
            <w:noProof/>
            <w:sz w:val="18"/>
          </w:rPr>
          <w:t>4</w:t>
        </w:r>
        <w:r w:rsidR="00CE1EA6" w:rsidRPr="00E91FA6">
          <w:rPr>
            <w:rFonts w:asciiTheme="majorHAnsi" w:hAnsiTheme="majorHAnsi" w:cstheme="majorHAnsi"/>
            <w:noProof/>
            <w:sz w:val="18"/>
          </w:rPr>
          <w:fldChar w:fldCharType="end"/>
        </w:r>
      </w:p>
      <w:p w14:paraId="6918FA8C" w14:textId="2FB3B2B3" w:rsidR="00CE1EA6" w:rsidRPr="00CE1EA6" w:rsidRDefault="00CE1EA6" w:rsidP="00CE1EA6">
        <w:pPr>
          <w:pStyle w:val="Footer"/>
          <w:ind w:left="900"/>
          <w:rPr>
            <w:rFonts w:asciiTheme="majorHAnsi" w:hAnsiTheme="majorHAnsi" w:cstheme="majorHAnsi"/>
            <w:i/>
            <w:sz w:val="18"/>
          </w:rPr>
        </w:pPr>
        <w:r w:rsidRPr="00E91FA6">
          <w:rPr>
            <w:rFonts w:asciiTheme="majorHAnsi" w:hAnsiTheme="majorHAnsi" w:cstheme="majorHAnsi"/>
            <w:i/>
            <w:noProof/>
            <w:sz w:val="18"/>
          </w:rPr>
          <w:t>Elementary Learning Department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75EB5" w14:textId="77777777" w:rsidR="00A34524" w:rsidRDefault="00A34524">
      <w:r>
        <w:separator/>
      </w:r>
    </w:p>
  </w:footnote>
  <w:footnote w:type="continuationSeparator" w:id="0">
    <w:p w14:paraId="5BA3FD0E" w14:textId="77777777" w:rsidR="00A34524" w:rsidRDefault="00A34524">
      <w:r>
        <w:continuationSeparator/>
      </w:r>
    </w:p>
  </w:footnote>
  <w:footnote w:type="continuationNotice" w:id="1">
    <w:p w14:paraId="6FD2C7BE" w14:textId="77777777" w:rsidR="00A34524" w:rsidRDefault="00A345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74550" w14:textId="696EDFAF" w:rsidR="00DC5BF5" w:rsidRDefault="00DC5BF5" w:rsidP="00DC5BF5">
    <w:pPr>
      <w:jc w:val="center"/>
      <w:rPr>
        <w:rFonts w:ascii="Chalkduster" w:hAnsi="Chalkduster"/>
        <w:i/>
      </w:rPr>
    </w:pPr>
    <w:r>
      <w:rPr>
        <w:rFonts w:ascii="Arial" w:hAnsi="Arial" w:cs="Arial"/>
        <w:b/>
        <w:noProof/>
      </w:rPr>
      <w:drawing>
        <wp:anchor distT="0" distB="0" distL="114300" distR="114300" simplePos="0" relativeHeight="251660288" behindDoc="0" locked="0" layoutInCell="1" allowOverlap="1" wp14:anchorId="1D61B286" wp14:editId="06D1A8D4">
          <wp:simplePos x="0" y="0"/>
          <wp:positionH relativeFrom="page">
            <wp:posOffset>4756150</wp:posOffset>
          </wp:positionH>
          <wp:positionV relativeFrom="paragraph">
            <wp:posOffset>80757</wp:posOffset>
          </wp:positionV>
          <wp:extent cx="546735" cy="577850"/>
          <wp:effectExtent l="0" t="0" r="5715" b="0"/>
          <wp:wrapNone/>
          <wp:docPr id="5" name="Picture 5" descr="../Dropbox/*BCPS-ELD/16-17%20To%20File/Elementary%20Learning%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BCPS-ELD/16-17%20To%20File/Elementary%20Learning%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74194" w14:textId="43BD6020" w:rsidR="007D0D14" w:rsidRPr="001A344D" w:rsidRDefault="007D0D14" w:rsidP="008F4BDF">
    <w:pPr>
      <w:ind w:firstLine="720"/>
      <w:rPr>
        <w:rFonts w:ascii="Arial" w:hAnsi="Arial" w:cs="Arial"/>
        <w:b/>
        <w:sz w:val="28"/>
        <w:szCs w:val="28"/>
      </w:rPr>
    </w:pPr>
    <w:r>
      <w:rPr>
        <w:rFonts w:ascii="Chalkduster" w:hAnsi="Chalkduster"/>
        <w:i/>
      </w:rPr>
      <w:t>Motivate. Engage. Inspire. Grow</w:t>
    </w:r>
    <w:r>
      <w:rPr>
        <w:rFonts w:ascii="Chalkduster" w:hAnsi="Chalkduster"/>
        <w:i/>
      </w:rPr>
      <w:tab/>
      <w:t xml:space="preserve">   </w:t>
    </w:r>
    <w:r>
      <w:rPr>
        <w:rFonts w:ascii="Arial Rounded MT Bold" w:hAnsi="Arial Rounded MT Bold" w:cs="Arial"/>
        <w:b/>
      </w:rPr>
      <w:tab/>
    </w:r>
    <w:r>
      <w:rPr>
        <w:rFonts w:ascii="Arial Rounded MT Bold" w:hAnsi="Arial Rounded MT Bold" w:cs="Arial"/>
        <w:b/>
      </w:rPr>
      <w:tab/>
    </w:r>
    <w:r>
      <w:rPr>
        <w:rFonts w:ascii="Arial Rounded MT Bold" w:hAnsi="Arial Rounded MT Bold" w:cs="Arial"/>
        <w:b/>
      </w:rPr>
      <w:tab/>
    </w:r>
    <w:r>
      <w:rPr>
        <w:rFonts w:ascii="Arial Rounded MT Bold" w:hAnsi="Arial Rounded MT Bold" w:cs="Arial"/>
        <w:b/>
      </w:rPr>
      <w:tab/>
      <w:t xml:space="preserve">                             </w:t>
    </w:r>
    <w:r w:rsidR="008F4BDF">
      <w:rPr>
        <w:rFonts w:ascii="Arial Rounded MT Bold" w:hAnsi="Arial Rounded MT Bold" w:cs="Arial"/>
        <w:b/>
      </w:rPr>
      <w:t xml:space="preserve">  Science 5E Planning Document</w:t>
    </w:r>
  </w:p>
  <w:p w14:paraId="402BB9E2" w14:textId="07A1DA4E" w:rsidR="007D0D14" w:rsidRPr="005050F6" w:rsidRDefault="007D0D14" w:rsidP="00DC5BF5">
    <w:pPr>
      <w:ind w:firstLine="810"/>
      <w:rPr>
        <w:rFonts w:ascii="Arial Rounded MT Bold" w:hAnsi="Arial Rounded MT Bold" w:cs="Arial"/>
        <w:b/>
      </w:rPr>
    </w:pPr>
    <w:r>
      <w:rPr>
        <w:rFonts w:ascii="Arial" w:hAnsi="Arial" w:cs="Arial"/>
        <w:b/>
        <w:noProof/>
      </w:rPr>
      <w:drawing>
        <wp:anchor distT="0" distB="0" distL="114300" distR="114300" simplePos="0" relativeHeight="251661312" behindDoc="1" locked="0" layoutInCell="1" allowOverlap="1" wp14:anchorId="567EFB09" wp14:editId="602A2122">
          <wp:simplePos x="0" y="0"/>
          <wp:positionH relativeFrom="margin">
            <wp:posOffset>8070962</wp:posOffset>
          </wp:positionH>
          <wp:positionV relativeFrom="paragraph">
            <wp:posOffset>4445</wp:posOffset>
          </wp:positionV>
          <wp:extent cx="939092" cy="274320"/>
          <wp:effectExtent l="0" t="0" r="0" b="0"/>
          <wp:wrapTight wrapText="bothSides">
            <wp:wrapPolygon edited="0">
              <wp:start x="877" y="0"/>
              <wp:lineTo x="0" y="3000"/>
              <wp:lineTo x="0" y="15000"/>
              <wp:lineTo x="1315" y="19500"/>
              <wp:lineTo x="21045" y="19500"/>
              <wp:lineTo x="21045" y="1500"/>
              <wp:lineTo x="4384" y="0"/>
              <wp:lineTo x="877"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PS_logo_2016_4c.png"/>
                  <pic:cNvPicPr/>
                </pic:nvPicPr>
                <pic:blipFill>
                  <a:blip r:embed="rId2">
                    <a:extLst>
                      <a:ext uri="{28A0092B-C50C-407E-A947-70E740481C1C}">
                        <a14:useLocalDpi xmlns:a14="http://schemas.microsoft.com/office/drawing/2010/main" val="0"/>
                      </a:ext>
                    </a:extLst>
                  </a:blip>
                  <a:stretch>
                    <a:fillRect/>
                  </a:stretch>
                </pic:blipFill>
                <pic:spPr>
                  <a:xfrm>
                    <a:off x="0" y="0"/>
                    <a:ext cx="939092" cy="274320"/>
                  </a:xfrm>
                  <a:prstGeom prst="rect">
                    <a:avLst/>
                  </a:prstGeom>
                </pic:spPr>
              </pic:pic>
            </a:graphicData>
          </a:graphic>
          <wp14:sizeRelH relativeFrom="page">
            <wp14:pctWidth>0</wp14:pctWidth>
          </wp14:sizeRelH>
          <wp14:sizeRelV relativeFrom="page">
            <wp14:pctHeight>0</wp14:pctHeight>
          </wp14:sizeRelV>
        </wp:anchor>
      </w:drawing>
    </w:r>
    <w:r w:rsidRPr="005050F6">
      <w:rPr>
        <w:rFonts w:ascii="Arial Rounded MT Bold" w:hAnsi="Arial Rounded MT Bold" w:cs="Arial"/>
        <w:b/>
      </w:rPr>
      <w:t>Elementary Learning Department</w:t>
    </w:r>
  </w:p>
  <w:p w14:paraId="21B1E5DE" w14:textId="130DB512" w:rsidR="00C36809" w:rsidRDefault="00C36809" w:rsidP="00DC5BF5">
    <w:pPr>
      <w:jc w:val="cente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7960373F" wp14:editId="09D9FD67">
              <wp:simplePos x="0" y="0"/>
              <wp:positionH relativeFrom="margin">
                <wp:posOffset>482600</wp:posOffset>
              </wp:positionH>
              <wp:positionV relativeFrom="paragraph">
                <wp:posOffset>132192</wp:posOffset>
              </wp:positionV>
              <wp:extent cx="8534400" cy="7620"/>
              <wp:effectExtent l="0" t="0" r="19050" b="30480"/>
              <wp:wrapNone/>
              <wp:docPr id="4" name="Straight Connector 4"/>
              <wp:cNvGraphicFramePr/>
              <a:graphic xmlns:a="http://schemas.openxmlformats.org/drawingml/2006/main">
                <a:graphicData uri="http://schemas.microsoft.com/office/word/2010/wordprocessingShape">
                  <wps:wsp>
                    <wps:cNvCnPr/>
                    <wps:spPr>
                      <a:xfrm>
                        <a:off x="0" y="0"/>
                        <a:ext cx="8534400" cy="7620"/>
                      </a:xfrm>
                      <a:prstGeom prst="line">
                        <a:avLst/>
                      </a:prstGeom>
                      <a:ln w="254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8B2D7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0.4pt" to="71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" strokecolor="#00b0f0" strokeweight="2pt">
              <w10:wrap anchorx="margin"/>
            </v:line>
          </w:pict>
        </mc:Fallback>
      </mc:AlternateContent>
    </w:r>
  </w:p>
  <w:p w14:paraId="2400D43B" w14:textId="6D2A83C3" w:rsidR="007E2CD4" w:rsidRPr="00DC5BF5" w:rsidRDefault="007E2CD4" w:rsidP="00DC5BF5">
    <w:pP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88D"/>
    <w:multiLevelType w:val="hybridMultilevel"/>
    <w:tmpl w:val="7050296C"/>
    <w:lvl w:ilvl="0" w:tplc="8FF07A22">
      <w:start w:val="1"/>
      <w:numFmt w:val="bullet"/>
      <w:lvlText w:val=""/>
      <w:lvlJc w:val="left"/>
      <w:pPr>
        <w:ind w:left="720" w:hanging="360"/>
      </w:pPr>
      <w:rPr>
        <w:rFonts w:ascii="Symbol" w:hAnsi="Symbol" w:hint="default"/>
      </w:rPr>
    </w:lvl>
    <w:lvl w:ilvl="1" w:tplc="0610D3F4">
      <w:start w:val="1"/>
      <w:numFmt w:val="bullet"/>
      <w:lvlText w:val="o"/>
      <w:lvlJc w:val="left"/>
      <w:pPr>
        <w:ind w:left="1440" w:hanging="360"/>
      </w:pPr>
      <w:rPr>
        <w:rFonts w:ascii="Courier New" w:hAnsi="Courier New" w:hint="default"/>
      </w:rPr>
    </w:lvl>
    <w:lvl w:ilvl="2" w:tplc="DE448D7E">
      <w:start w:val="1"/>
      <w:numFmt w:val="bullet"/>
      <w:lvlText w:val=""/>
      <w:lvlJc w:val="left"/>
      <w:pPr>
        <w:ind w:left="2160" w:hanging="360"/>
      </w:pPr>
      <w:rPr>
        <w:rFonts w:ascii="Wingdings" w:hAnsi="Wingdings" w:hint="default"/>
      </w:rPr>
    </w:lvl>
    <w:lvl w:ilvl="3" w:tplc="BDFAC448">
      <w:start w:val="1"/>
      <w:numFmt w:val="bullet"/>
      <w:lvlText w:val=""/>
      <w:lvlJc w:val="left"/>
      <w:pPr>
        <w:ind w:left="2880" w:hanging="360"/>
      </w:pPr>
      <w:rPr>
        <w:rFonts w:ascii="Symbol" w:hAnsi="Symbol" w:hint="default"/>
      </w:rPr>
    </w:lvl>
    <w:lvl w:ilvl="4" w:tplc="AF6E9628">
      <w:start w:val="1"/>
      <w:numFmt w:val="bullet"/>
      <w:lvlText w:val="o"/>
      <w:lvlJc w:val="left"/>
      <w:pPr>
        <w:ind w:left="3600" w:hanging="360"/>
      </w:pPr>
      <w:rPr>
        <w:rFonts w:ascii="Courier New" w:hAnsi="Courier New" w:hint="default"/>
      </w:rPr>
    </w:lvl>
    <w:lvl w:ilvl="5" w:tplc="256E4F1A">
      <w:start w:val="1"/>
      <w:numFmt w:val="bullet"/>
      <w:lvlText w:val=""/>
      <w:lvlJc w:val="left"/>
      <w:pPr>
        <w:ind w:left="4320" w:hanging="360"/>
      </w:pPr>
      <w:rPr>
        <w:rFonts w:ascii="Wingdings" w:hAnsi="Wingdings" w:hint="default"/>
      </w:rPr>
    </w:lvl>
    <w:lvl w:ilvl="6" w:tplc="E9285C52">
      <w:start w:val="1"/>
      <w:numFmt w:val="bullet"/>
      <w:lvlText w:val=""/>
      <w:lvlJc w:val="left"/>
      <w:pPr>
        <w:ind w:left="5040" w:hanging="360"/>
      </w:pPr>
      <w:rPr>
        <w:rFonts w:ascii="Symbol" w:hAnsi="Symbol" w:hint="default"/>
      </w:rPr>
    </w:lvl>
    <w:lvl w:ilvl="7" w:tplc="46A2376E">
      <w:start w:val="1"/>
      <w:numFmt w:val="bullet"/>
      <w:lvlText w:val="o"/>
      <w:lvlJc w:val="left"/>
      <w:pPr>
        <w:ind w:left="5760" w:hanging="360"/>
      </w:pPr>
      <w:rPr>
        <w:rFonts w:ascii="Courier New" w:hAnsi="Courier New" w:hint="default"/>
      </w:rPr>
    </w:lvl>
    <w:lvl w:ilvl="8" w:tplc="D01A2C8A">
      <w:start w:val="1"/>
      <w:numFmt w:val="bullet"/>
      <w:lvlText w:val=""/>
      <w:lvlJc w:val="left"/>
      <w:pPr>
        <w:ind w:left="6480" w:hanging="360"/>
      </w:pPr>
      <w:rPr>
        <w:rFonts w:ascii="Wingdings" w:hAnsi="Wingdings" w:hint="default"/>
      </w:rPr>
    </w:lvl>
  </w:abstractNum>
  <w:abstractNum w:abstractNumId="1" w15:restartNumberingAfterBreak="0">
    <w:nsid w:val="03FF0D1C"/>
    <w:multiLevelType w:val="hybridMultilevel"/>
    <w:tmpl w:val="90B867F0"/>
    <w:lvl w:ilvl="0" w:tplc="FD065944">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875AF"/>
    <w:multiLevelType w:val="hybridMultilevel"/>
    <w:tmpl w:val="37BA63DE"/>
    <w:lvl w:ilvl="0" w:tplc="97B0A1C6">
      <w:start w:val="1"/>
      <w:numFmt w:val="bullet"/>
      <w:lvlText w:val=""/>
      <w:lvlJc w:val="left"/>
      <w:pPr>
        <w:ind w:left="720" w:hanging="360"/>
      </w:pPr>
      <w:rPr>
        <w:rFonts w:ascii="Symbol" w:hAnsi="Symbol" w:hint="default"/>
      </w:rPr>
    </w:lvl>
    <w:lvl w:ilvl="1" w:tplc="955C8A88">
      <w:start w:val="1"/>
      <w:numFmt w:val="bullet"/>
      <w:lvlText w:val="o"/>
      <w:lvlJc w:val="left"/>
      <w:pPr>
        <w:ind w:left="1440" w:hanging="360"/>
      </w:pPr>
      <w:rPr>
        <w:rFonts w:ascii="Courier New" w:hAnsi="Courier New" w:hint="default"/>
      </w:rPr>
    </w:lvl>
    <w:lvl w:ilvl="2" w:tplc="08A8624A">
      <w:start w:val="1"/>
      <w:numFmt w:val="bullet"/>
      <w:lvlText w:val=""/>
      <w:lvlJc w:val="left"/>
      <w:pPr>
        <w:ind w:left="2160" w:hanging="360"/>
      </w:pPr>
      <w:rPr>
        <w:rFonts w:ascii="Wingdings" w:hAnsi="Wingdings" w:hint="default"/>
      </w:rPr>
    </w:lvl>
    <w:lvl w:ilvl="3" w:tplc="3FD8C556">
      <w:start w:val="1"/>
      <w:numFmt w:val="bullet"/>
      <w:lvlText w:val=""/>
      <w:lvlJc w:val="left"/>
      <w:pPr>
        <w:ind w:left="2880" w:hanging="360"/>
      </w:pPr>
      <w:rPr>
        <w:rFonts w:ascii="Symbol" w:hAnsi="Symbol" w:hint="default"/>
      </w:rPr>
    </w:lvl>
    <w:lvl w:ilvl="4" w:tplc="0B983EE4">
      <w:start w:val="1"/>
      <w:numFmt w:val="bullet"/>
      <w:lvlText w:val="o"/>
      <w:lvlJc w:val="left"/>
      <w:pPr>
        <w:ind w:left="3600" w:hanging="360"/>
      </w:pPr>
      <w:rPr>
        <w:rFonts w:ascii="Courier New" w:hAnsi="Courier New" w:hint="default"/>
      </w:rPr>
    </w:lvl>
    <w:lvl w:ilvl="5" w:tplc="112C0AEE">
      <w:start w:val="1"/>
      <w:numFmt w:val="bullet"/>
      <w:lvlText w:val=""/>
      <w:lvlJc w:val="left"/>
      <w:pPr>
        <w:ind w:left="4320" w:hanging="360"/>
      </w:pPr>
      <w:rPr>
        <w:rFonts w:ascii="Wingdings" w:hAnsi="Wingdings" w:hint="default"/>
      </w:rPr>
    </w:lvl>
    <w:lvl w:ilvl="6" w:tplc="8FF678FE">
      <w:start w:val="1"/>
      <w:numFmt w:val="bullet"/>
      <w:lvlText w:val=""/>
      <w:lvlJc w:val="left"/>
      <w:pPr>
        <w:ind w:left="5040" w:hanging="360"/>
      </w:pPr>
      <w:rPr>
        <w:rFonts w:ascii="Symbol" w:hAnsi="Symbol" w:hint="default"/>
      </w:rPr>
    </w:lvl>
    <w:lvl w:ilvl="7" w:tplc="3132B1EE">
      <w:start w:val="1"/>
      <w:numFmt w:val="bullet"/>
      <w:lvlText w:val="o"/>
      <w:lvlJc w:val="left"/>
      <w:pPr>
        <w:ind w:left="5760" w:hanging="360"/>
      </w:pPr>
      <w:rPr>
        <w:rFonts w:ascii="Courier New" w:hAnsi="Courier New" w:hint="default"/>
      </w:rPr>
    </w:lvl>
    <w:lvl w:ilvl="8" w:tplc="833AEE3E">
      <w:start w:val="1"/>
      <w:numFmt w:val="bullet"/>
      <w:lvlText w:val=""/>
      <w:lvlJc w:val="left"/>
      <w:pPr>
        <w:ind w:left="6480" w:hanging="360"/>
      </w:pPr>
      <w:rPr>
        <w:rFonts w:ascii="Wingdings" w:hAnsi="Wingdings" w:hint="default"/>
      </w:rPr>
    </w:lvl>
  </w:abstractNum>
  <w:abstractNum w:abstractNumId="3" w15:restartNumberingAfterBreak="0">
    <w:nsid w:val="10665F43"/>
    <w:multiLevelType w:val="hybridMultilevel"/>
    <w:tmpl w:val="BC020AA0"/>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41CE1"/>
    <w:multiLevelType w:val="hybridMultilevel"/>
    <w:tmpl w:val="0482655A"/>
    <w:lvl w:ilvl="0" w:tplc="3B26A624">
      <w:start w:val="5"/>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75BBF"/>
    <w:multiLevelType w:val="hybridMultilevel"/>
    <w:tmpl w:val="CC6623F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AB4128C"/>
    <w:multiLevelType w:val="hybridMultilevel"/>
    <w:tmpl w:val="0B2AA7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830680"/>
    <w:multiLevelType w:val="hybridMultilevel"/>
    <w:tmpl w:val="2460C1F6"/>
    <w:lvl w:ilvl="0" w:tplc="966630AA">
      <w:start w:val="1"/>
      <w:numFmt w:val="bullet"/>
      <w:lvlText w:val=""/>
      <w:lvlJc w:val="left"/>
      <w:pPr>
        <w:ind w:left="720" w:hanging="360"/>
      </w:pPr>
      <w:rPr>
        <w:rFonts w:ascii="Symbol" w:hAnsi="Symbol" w:hint="default"/>
      </w:rPr>
    </w:lvl>
    <w:lvl w:ilvl="1" w:tplc="6462701C">
      <w:start w:val="1"/>
      <w:numFmt w:val="bullet"/>
      <w:lvlText w:val="o"/>
      <w:lvlJc w:val="left"/>
      <w:pPr>
        <w:ind w:left="1440" w:hanging="360"/>
      </w:pPr>
      <w:rPr>
        <w:rFonts w:ascii="Courier New" w:hAnsi="Courier New" w:hint="default"/>
      </w:rPr>
    </w:lvl>
    <w:lvl w:ilvl="2" w:tplc="5FEC66FA">
      <w:start w:val="1"/>
      <w:numFmt w:val="bullet"/>
      <w:lvlText w:val=""/>
      <w:lvlJc w:val="left"/>
      <w:pPr>
        <w:ind w:left="2160" w:hanging="360"/>
      </w:pPr>
      <w:rPr>
        <w:rFonts w:ascii="Wingdings" w:hAnsi="Wingdings" w:hint="default"/>
      </w:rPr>
    </w:lvl>
    <w:lvl w:ilvl="3" w:tplc="F126FBC4">
      <w:start w:val="1"/>
      <w:numFmt w:val="bullet"/>
      <w:lvlText w:val=""/>
      <w:lvlJc w:val="left"/>
      <w:pPr>
        <w:ind w:left="2880" w:hanging="360"/>
      </w:pPr>
      <w:rPr>
        <w:rFonts w:ascii="Symbol" w:hAnsi="Symbol" w:hint="default"/>
      </w:rPr>
    </w:lvl>
    <w:lvl w:ilvl="4" w:tplc="2006F924">
      <w:start w:val="1"/>
      <w:numFmt w:val="bullet"/>
      <w:lvlText w:val="o"/>
      <w:lvlJc w:val="left"/>
      <w:pPr>
        <w:ind w:left="3600" w:hanging="360"/>
      </w:pPr>
      <w:rPr>
        <w:rFonts w:ascii="Courier New" w:hAnsi="Courier New" w:hint="default"/>
      </w:rPr>
    </w:lvl>
    <w:lvl w:ilvl="5" w:tplc="87C659E2">
      <w:start w:val="1"/>
      <w:numFmt w:val="bullet"/>
      <w:lvlText w:val=""/>
      <w:lvlJc w:val="left"/>
      <w:pPr>
        <w:ind w:left="4320" w:hanging="360"/>
      </w:pPr>
      <w:rPr>
        <w:rFonts w:ascii="Wingdings" w:hAnsi="Wingdings" w:hint="default"/>
      </w:rPr>
    </w:lvl>
    <w:lvl w:ilvl="6" w:tplc="C95A36EC">
      <w:start w:val="1"/>
      <w:numFmt w:val="bullet"/>
      <w:lvlText w:val=""/>
      <w:lvlJc w:val="left"/>
      <w:pPr>
        <w:ind w:left="5040" w:hanging="360"/>
      </w:pPr>
      <w:rPr>
        <w:rFonts w:ascii="Symbol" w:hAnsi="Symbol" w:hint="default"/>
      </w:rPr>
    </w:lvl>
    <w:lvl w:ilvl="7" w:tplc="82AC6858">
      <w:start w:val="1"/>
      <w:numFmt w:val="bullet"/>
      <w:lvlText w:val="o"/>
      <w:lvlJc w:val="left"/>
      <w:pPr>
        <w:ind w:left="5760" w:hanging="360"/>
      </w:pPr>
      <w:rPr>
        <w:rFonts w:ascii="Courier New" w:hAnsi="Courier New" w:hint="default"/>
      </w:rPr>
    </w:lvl>
    <w:lvl w:ilvl="8" w:tplc="540A7E5A">
      <w:start w:val="1"/>
      <w:numFmt w:val="bullet"/>
      <w:lvlText w:val=""/>
      <w:lvlJc w:val="left"/>
      <w:pPr>
        <w:ind w:left="6480" w:hanging="360"/>
      </w:pPr>
      <w:rPr>
        <w:rFonts w:ascii="Wingdings" w:hAnsi="Wingdings" w:hint="default"/>
      </w:rPr>
    </w:lvl>
  </w:abstractNum>
  <w:abstractNum w:abstractNumId="8" w15:restartNumberingAfterBreak="0">
    <w:nsid w:val="255A30D2"/>
    <w:multiLevelType w:val="hybridMultilevel"/>
    <w:tmpl w:val="4642C0BE"/>
    <w:lvl w:ilvl="0" w:tplc="F9D04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E4AB2"/>
    <w:multiLevelType w:val="hybridMultilevel"/>
    <w:tmpl w:val="CA48BC96"/>
    <w:lvl w:ilvl="0" w:tplc="FFFFFFFF">
      <w:start w:val="1"/>
      <w:numFmt w:val="decimal"/>
      <w:lvlText w:val="%1."/>
      <w:lvlJc w:val="left"/>
      <w:pPr>
        <w:ind w:left="450" w:hanging="360"/>
      </w:pPr>
    </w:lvl>
    <w:lvl w:ilvl="1" w:tplc="0409000F">
      <w:start w:val="1"/>
      <w:numFmt w:val="decimal"/>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880751B"/>
    <w:multiLevelType w:val="hybridMultilevel"/>
    <w:tmpl w:val="A222884E"/>
    <w:lvl w:ilvl="0" w:tplc="9F90046C">
      <w:start w:val="1"/>
      <w:numFmt w:val="bullet"/>
      <w:lvlText w:val=""/>
      <w:lvlJc w:val="left"/>
      <w:pPr>
        <w:ind w:left="720" w:hanging="360"/>
      </w:pPr>
      <w:rPr>
        <w:rFonts w:ascii="Symbol" w:hAnsi="Symbol" w:hint="default"/>
      </w:rPr>
    </w:lvl>
    <w:lvl w:ilvl="1" w:tplc="18A60FC2">
      <w:start w:val="1"/>
      <w:numFmt w:val="bullet"/>
      <w:lvlText w:val="o"/>
      <w:lvlJc w:val="left"/>
      <w:pPr>
        <w:ind w:left="1440" w:hanging="360"/>
      </w:pPr>
      <w:rPr>
        <w:rFonts w:ascii="Courier New" w:hAnsi="Courier New" w:hint="default"/>
      </w:rPr>
    </w:lvl>
    <w:lvl w:ilvl="2" w:tplc="0C429798">
      <w:start w:val="1"/>
      <w:numFmt w:val="bullet"/>
      <w:lvlText w:val=""/>
      <w:lvlJc w:val="left"/>
      <w:pPr>
        <w:ind w:left="2160" w:hanging="360"/>
      </w:pPr>
      <w:rPr>
        <w:rFonts w:ascii="Wingdings" w:hAnsi="Wingdings" w:hint="default"/>
      </w:rPr>
    </w:lvl>
    <w:lvl w:ilvl="3" w:tplc="1D0CB1D0">
      <w:start w:val="1"/>
      <w:numFmt w:val="bullet"/>
      <w:lvlText w:val=""/>
      <w:lvlJc w:val="left"/>
      <w:pPr>
        <w:ind w:left="2880" w:hanging="360"/>
      </w:pPr>
      <w:rPr>
        <w:rFonts w:ascii="Symbol" w:hAnsi="Symbol" w:hint="default"/>
      </w:rPr>
    </w:lvl>
    <w:lvl w:ilvl="4" w:tplc="1CBCB2E4">
      <w:start w:val="1"/>
      <w:numFmt w:val="bullet"/>
      <w:lvlText w:val="o"/>
      <w:lvlJc w:val="left"/>
      <w:pPr>
        <w:ind w:left="3600" w:hanging="360"/>
      </w:pPr>
      <w:rPr>
        <w:rFonts w:ascii="Courier New" w:hAnsi="Courier New" w:hint="default"/>
      </w:rPr>
    </w:lvl>
    <w:lvl w:ilvl="5" w:tplc="60C4A018">
      <w:start w:val="1"/>
      <w:numFmt w:val="bullet"/>
      <w:lvlText w:val=""/>
      <w:lvlJc w:val="left"/>
      <w:pPr>
        <w:ind w:left="4320" w:hanging="360"/>
      </w:pPr>
      <w:rPr>
        <w:rFonts w:ascii="Wingdings" w:hAnsi="Wingdings" w:hint="default"/>
      </w:rPr>
    </w:lvl>
    <w:lvl w:ilvl="6" w:tplc="297CEAF8">
      <w:start w:val="1"/>
      <w:numFmt w:val="bullet"/>
      <w:lvlText w:val=""/>
      <w:lvlJc w:val="left"/>
      <w:pPr>
        <w:ind w:left="5040" w:hanging="360"/>
      </w:pPr>
      <w:rPr>
        <w:rFonts w:ascii="Symbol" w:hAnsi="Symbol" w:hint="default"/>
      </w:rPr>
    </w:lvl>
    <w:lvl w:ilvl="7" w:tplc="BBA07240">
      <w:start w:val="1"/>
      <w:numFmt w:val="bullet"/>
      <w:lvlText w:val="o"/>
      <w:lvlJc w:val="left"/>
      <w:pPr>
        <w:ind w:left="5760" w:hanging="360"/>
      </w:pPr>
      <w:rPr>
        <w:rFonts w:ascii="Courier New" w:hAnsi="Courier New" w:hint="default"/>
      </w:rPr>
    </w:lvl>
    <w:lvl w:ilvl="8" w:tplc="A2EE0A64">
      <w:start w:val="1"/>
      <w:numFmt w:val="bullet"/>
      <w:lvlText w:val=""/>
      <w:lvlJc w:val="left"/>
      <w:pPr>
        <w:ind w:left="6480" w:hanging="360"/>
      </w:pPr>
      <w:rPr>
        <w:rFonts w:ascii="Wingdings" w:hAnsi="Wingdings" w:hint="default"/>
      </w:rPr>
    </w:lvl>
  </w:abstractNum>
  <w:abstractNum w:abstractNumId="11" w15:restartNumberingAfterBreak="0">
    <w:nsid w:val="2F075DBC"/>
    <w:multiLevelType w:val="hybridMultilevel"/>
    <w:tmpl w:val="8F88EF6E"/>
    <w:lvl w:ilvl="0" w:tplc="F9D04FCA">
      <w:start w:val="1"/>
      <w:numFmt w:val="bullet"/>
      <w:lvlText w:val=""/>
      <w:lvlJc w:val="left"/>
      <w:pPr>
        <w:ind w:left="720" w:hanging="360"/>
      </w:pPr>
      <w:rPr>
        <w:rFonts w:ascii="Symbol" w:hAnsi="Symbol" w:hint="default"/>
      </w:rPr>
    </w:lvl>
    <w:lvl w:ilvl="1" w:tplc="8D94F482">
      <w:start w:val="1"/>
      <w:numFmt w:val="bullet"/>
      <w:lvlText w:val="o"/>
      <w:lvlJc w:val="left"/>
      <w:pPr>
        <w:ind w:left="1440" w:hanging="360"/>
      </w:pPr>
      <w:rPr>
        <w:rFonts w:ascii="Courier New" w:hAnsi="Courier New" w:hint="default"/>
      </w:rPr>
    </w:lvl>
    <w:lvl w:ilvl="2" w:tplc="E16CB1DA">
      <w:start w:val="1"/>
      <w:numFmt w:val="bullet"/>
      <w:lvlText w:val=""/>
      <w:lvlJc w:val="left"/>
      <w:pPr>
        <w:ind w:left="2160" w:hanging="360"/>
      </w:pPr>
      <w:rPr>
        <w:rFonts w:ascii="Wingdings" w:hAnsi="Wingdings" w:hint="default"/>
      </w:rPr>
    </w:lvl>
    <w:lvl w:ilvl="3" w:tplc="A80204E6">
      <w:start w:val="1"/>
      <w:numFmt w:val="bullet"/>
      <w:lvlText w:val=""/>
      <w:lvlJc w:val="left"/>
      <w:pPr>
        <w:ind w:left="2880" w:hanging="360"/>
      </w:pPr>
      <w:rPr>
        <w:rFonts w:ascii="Symbol" w:hAnsi="Symbol" w:hint="default"/>
      </w:rPr>
    </w:lvl>
    <w:lvl w:ilvl="4" w:tplc="3B6ABFBA">
      <w:start w:val="1"/>
      <w:numFmt w:val="bullet"/>
      <w:lvlText w:val="o"/>
      <w:lvlJc w:val="left"/>
      <w:pPr>
        <w:ind w:left="3600" w:hanging="360"/>
      </w:pPr>
      <w:rPr>
        <w:rFonts w:ascii="Courier New" w:hAnsi="Courier New" w:hint="default"/>
      </w:rPr>
    </w:lvl>
    <w:lvl w:ilvl="5" w:tplc="D818888C">
      <w:start w:val="1"/>
      <w:numFmt w:val="bullet"/>
      <w:lvlText w:val=""/>
      <w:lvlJc w:val="left"/>
      <w:pPr>
        <w:ind w:left="4320" w:hanging="360"/>
      </w:pPr>
      <w:rPr>
        <w:rFonts w:ascii="Wingdings" w:hAnsi="Wingdings" w:hint="default"/>
      </w:rPr>
    </w:lvl>
    <w:lvl w:ilvl="6" w:tplc="CED8E57E">
      <w:start w:val="1"/>
      <w:numFmt w:val="bullet"/>
      <w:lvlText w:val=""/>
      <w:lvlJc w:val="left"/>
      <w:pPr>
        <w:ind w:left="5040" w:hanging="360"/>
      </w:pPr>
      <w:rPr>
        <w:rFonts w:ascii="Symbol" w:hAnsi="Symbol" w:hint="default"/>
      </w:rPr>
    </w:lvl>
    <w:lvl w:ilvl="7" w:tplc="A1B4F3C6">
      <w:start w:val="1"/>
      <w:numFmt w:val="bullet"/>
      <w:lvlText w:val="o"/>
      <w:lvlJc w:val="left"/>
      <w:pPr>
        <w:ind w:left="5760" w:hanging="360"/>
      </w:pPr>
      <w:rPr>
        <w:rFonts w:ascii="Courier New" w:hAnsi="Courier New" w:hint="default"/>
      </w:rPr>
    </w:lvl>
    <w:lvl w:ilvl="8" w:tplc="AAE492F4">
      <w:start w:val="1"/>
      <w:numFmt w:val="bullet"/>
      <w:lvlText w:val=""/>
      <w:lvlJc w:val="left"/>
      <w:pPr>
        <w:ind w:left="6480" w:hanging="360"/>
      </w:pPr>
      <w:rPr>
        <w:rFonts w:ascii="Wingdings" w:hAnsi="Wingdings" w:hint="default"/>
      </w:rPr>
    </w:lvl>
  </w:abstractNum>
  <w:abstractNum w:abstractNumId="12" w15:restartNumberingAfterBreak="0">
    <w:nsid w:val="33200DFE"/>
    <w:multiLevelType w:val="hybridMultilevel"/>
    <w:tmpl w:val="DD4E8E10"/>
    <w:lvl w:ilvl="0" w:tplc="FFFFFFFF">
      <w:start w:val="1"/>
      <w:numFmt w:val="decimal"/>
      <w:lvlText w:val="%1."/>
      <w:lvlJc w:val="left"/>
      <w:pPr>
        <w:ind w:left="450" w:hanging="360"/>
      </w:pPr>
    </w:lvl>
    <w:lvl w:ilvl="1" w:tplc="0409000F">
      <w:start w:val="1"/>
      <w:numFmt w:val="decimal"/>
      <w:lvlText w:val="%2."/>
      <w:lvlJc w:val="left"/>
      <w:pPr>
        <w:ind w:left="1170" w:hanging="360"/>
      </w:pPr>
    </w:lvl>
    <w:lvl w:ilvl="2" w:tplc="0409000F">
      <w:start w:val="1"/>
      <w:numFmt w:val="decimal"/>
      <w:lvlText w:val="%3."/>
      <w:lvlJc w:val="lef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6F91A02"/>
    <w:multiLevelType w:val="multilevel"/>
    <w:tmpl w:val="CEA6316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42C720AB"/>
    <w:multiLevelType w:val="hybridMultilevel"/>
    <w:tmpl w:val="010C6E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4672BF"/>
    <w:multiLevelType w:val="hybridMultilevel"/>
    <w:tmpl w:val="21F6202A"/>
    <w:lvl w:ilvl="0" w:tplc="FFFFFFFF">
      <w:start w:val="1"/>
      <w:numFmt w:val="decimal"/>
      <w:lvlText w:val="%1."/>
      <w:lvlJc w:val="left"/>
      <w:pPr>
        <w:ind w:left="450" w:hanging="360"/>
      </w:pPr>
    </w:lvl>
    <w:lvl w:ilvl="1" w:tplc="FFFFFFFF">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CFC1243"/>
    <w:multiLevelType w:val="hybridMultilevel"/>
    <w:tmpl w:val="A006B460"/>
    <w:lvl w:ilvl="0" w:tplc="04090011">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147FF9"/>
    <w:multiLevelType w:val="hybridMultilevel"/>
    <w:tmpl w:val="DE8EAFE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C62AC9"/>
    <w:multiLevelType w:val="hybridMultilevel"/>
    <w:tmpl w:val="3992E2FC"/>
    <w:lvl w:ilvl="0" w:tplc="87BA68E2">
      <w:start w:val="1"/>
      <w:numFmt w:val="bullet"/>
      <w:lvlText w:val=""/>
      <w:lvlJc w:val="left"/>
      <w:pPr>
        <w:ind w:left="720" w:hanging="360"/>
      </w:pPr>
      <w:rPr>
        <w:rFonts w:ascii="Symbol" w:hAnsi="Symbol" w:hint="default"/>
      </w:rPr>
    </w:lvl>
    <w:lvl w:ilvl="1" w:tplc="047A3242">
      <w:start w:val="1"/>
      <w:numFmt w:val="bullet"/>
      <w:lvlText w:val="o"/>
      <w:lvlJc w:val="left"/>
      <w:pPr>
        <w:ind w:left="1440" w:hanging="360"/>
      </w:pPr>
      <w:rPr>
        <w:rFonts w:ascii="Courier New" w:hAnsi="Courier New" w:hint="default"/>
      </w:rPr>
    </w:lvl>
    <w:lvl w:ilvl="2" w:tplc="81229570">
      <w:start w:val="1"/>
      <w:numFmt w:val="bullet"/>
      <w:lvlText w:val=""/>
      <w:lvlJc w:val="left"/>
      <w:pPr>
        <w:ind w:left="2160" w:hanging="360"/>
      </w:pPr>
      <w:rPr>
        <w:rFonts w:ascii="Wingdings" w:hAnsi="Wingdings" w:hint="default"/>
      </w:rPr>
    </w:lvl>
    <w:lvl w:ilvl="3" w:tplc="95F0861A">
      <w:start w:val="1"/>
      <w:numFmt w:val="bullet"/>
      <w:lvlText w:val=""/>
      <w:lvlJc w:val="left"/>
      <w:pPr>
        <w:ind w:left="2880" w:hanging="360"/>
      </w:pPr>
      <w:rPr>
        <w:rFonts w:ascii="Symbol" w:hAnsi="Symbol" w:hint="default"/>
      </w:rPr>
    </w:lvl>
    <w:lvl w:ilvl="4" w:tplc="0D109E70">
      <w:start w:val="1"/>
      <w:numFmt w:val="bullet"/>
      <w:lvlText w:val="o"/>
      <w:lvlJc w:val="left"/>
      <w:pPr>
        <w:ind w:left="3600" w:hanging="360"/>
      </w:pPr>
      <w:rPr>
        <w:rFonts w:ascii="Courier New" w:hAnsi="Courier New" w:hint="default"/>
      </w:rPr>
    </w:lvl>
    <w:lvl w:ilvl="5" w:tplc="D0C0D60C">
      <w:start w:val="1"/>
      <w:numFmt w:val="bullet"/>
      <w:lvlText w:val=""/>
      <w:lvlJc w:val="left"/>
      <w:pPr>
        <w:ind w:left="4320" w:hanging="360"/>
      </w:pPr>
      <w:rPr>
        <w:rFonts w:ascii="Wingdings" w:hAnsi="Wingdings" w:hint="default"/>
      </w:rPr>
    </w:lvl>
    <w:lvl w:ilvl="6" w:tplc="40266830">
      <w:start w:val="1"/>
      <w:numFmt w:val="bullet"/>
      <w:lvlText w:val=""/>
      <w:lvlJc w:val="left"/>
      <w:pPr>
        <w:ind w:left="5040" w:hanging="360"/>
      </w:pPr>
      <w:rPr>
        <w:rFonts w:ascii="Symbol" w:hAnsi="Symbol" w:hint="default"/>
      </w:rPr>
    </w:lvl>
    <w:lvl w:ilvl="7" w:tplc="55DE9624">
      <w:start w:val="1"/>
      <w:numFmt w:val="bullet"/>
      <w:lvlText w:val="o"/>
      <w:lvlJc w:val="left"/>
      <w:pPr>
        <w:ind w:left="5760" w:hanging="360"/>
      </w:pPr>
      <w:rPr>
        <w:rFonts w:ascii="Courier New" w:hAnsi="Courier New" w:hint="default"/>
      </w:rPr>
    </w:lvl>
    <w:lvl w:ilvl="8" w:tplc="4E36D046">
      <w:start w:val="1"/>
      <w:numFmt w:val="bullet"/>
      <w:lvlText w:val=""/>
      <w:lvlJc w:val="left"/>
      <w:pPr>
        <w:ind w:left="6480" w:hanging="360"/>
      </w:pPr>
      <w:rPr>
        <w:rFonts w:ascii="Wingdings" w:hAnsi="Wingdings" w:hint="default"/>
      </w:rPr>
    </w:lvl>
  </w:abstractNum>
  <w:abstractNum w:abstractNumId="19" w15:restartNumberingAfterBreak="0">
    <w:nsid w:val="53E945E6"/>
    <w:multiLevelType w:val="hybridMultilevel"/>
    <w:tmpl w:val="3AA420DA"/>
    <w:lvl w:ilvl="0" w:tplc="A7D4FEF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BA5EC3"/>
    <w:multiLevelType w:val="hybridMultilevel"/>
    <w:tmpl w:val="73F4EC94"/>
    <w:lvl w:ilvl="0" w:tplc="7070ED8E">
      <w:start w:val="1"/>
      <w:numFmt w:val="bullet"/>
      <w:lvlText w:val=""/>
      <w:lvlJc w:val="left"/>
      <w:pPr>
        <w:ind w:left="720" w:hanging="360"/>
      </w:pPr>
      <w:rPr>
        <w:rFonts w:ascii="Symbol" w:hAnsi="Symbol" w:hint="default"/>
      </w:rPr>
    </w:lvl>
    <w:lvl w:ilvl="1" w:tplc="E4460B90">
      <w:start w:val="1"/>
      <w:numFmt w:val="bullet"/>
      <w:lvlText w:val="o"/>
      <w:lvlJc w:val="left"/>
      <w:pPr>
        <w:ind w:left="1440" w:hanging="360"/>
      </w:pPr>
      <w:rPr>
        <w:rFonts w:ascii="Courier New" w:hAnsi="Courier New" w:hint="default"/>
      </w:rPr>
    </w:lvl>
    <w:lvl w:ilvl="2" w:tplc="0F22F8FC">
      <w:start w:val="1"/>
      <w:numFmt w:val="bullet"/>
      <w:lvlText w:val=""/>
      <w:lvlJc w:val="left"/>
      <w:pPr>
        <w:ind w:left="2160" w:hanging="360"/>
      </w:pPr>
      <w:rPr>
        <w:rFonts w:ascii="Wingdings" w:hAnsi="Wingdings" w:hint="default"/>
      </w:rPr>
    </w:lvl>
    <w:lvl w:ilvl="3" w:tplc="649C10E4">
      <w:start w:val="1"/>
      <w:numFmt w:val="bullet"/>
      <w:lvlText w:val=""/>
      <w:lvlJc w:val="left"/>
      <w:pPr>
        <w:ind w:left="2880" w:hanging="360"/>
      </w:pPr>
      <w:rPr>
        <w:rFonts w:ascii="Symbol" w:hAnsi="Symbol" w:hint="default"/>
      </w:rPr>
    </w:lvl>
    <w:lvl w:ilvl="4" w:tplc="63AAFA80">
      <w:start w:val="1"/>
      <w:numFmt w:val="bullet"/>
      <w:lvlText w:val="o"/>
      <w:lvlJc w:val="left"/>
      <w:pPr>
        <w:ind w:left="3600" w:hanging="360"/>
      </w:pPr>
      <w:rPr>
        <w:rFonts w:ascii="Courier New" w:hAnsi="Courier New" w:hint="default"/>
      </w:rPr>
    </w:lvl>
    <w:lvl w:ilvl="5" w:tplc="A91C1C5E">
      <w:start w:val="1"/>
      <w:numFmt w:val="bullet"/>
      <w:lvlText w:val=""/>
      <w:lvlJc w:val="left"/>
      <w:pPr>
        <w:ind w:left="4320" w:hanging="360"/>
      </w:pPr>
      <w:rPr>
        <w:rFonts w:ascii="Wingdings" w:hAnsi="Wingdings" w:hint="default"/>
      </w:rPr>
    </w:lvl>
    <w:lvl w:ilvl="6" w:tplc="C87A6636">
      <w:start w:val="1"/>
      <w:numFmt w:val="bullet"/>
      <w:lvlText w:val=""/>
      <w:lvlJc w:val="left"/>
      <w:pPr>
        <w:ind w:left="5040" w:hanging="360"/>
      </w:pPr>
      <w:rPr>
        <w:rFonts w:ascii="Symbol" w:hAnsi="Symbol" w:hint="default"/>
      </w:rPr>
    </w:lvl>
    <w:lvl w:ilvl="7" w:tplc="86722B60">
      <w:start w:val="1"/>
      <w:numFmt w:val="bullet"/>
      <w:lvlText w:val="o"/>
      <w:lvlJc w:val="left"/>
      <w:pPr>
        <w:ind w:left="5760" w:hanging="360"/>
      </w:pPr>
      <w:rPr>
        <w:rFonts w:ascii="Courier New" w:hAnsi="Courier New" w:hint="default"/>
      </w:rPr>
    </w:lvl>
    <w:lvl w:ilvl="8" w:tplc="567EAC1E">
      <w:start w:val="1"/>
      <w:numFmt w:val="bullet"/>
      <w:lvlText w:val=""/>
      <w:lvlJc w:val="left"/>
      <w:pPr>
        <w:ind w:left="6480" w:hanging="360"/>
      </w:pPr>
      <w:rPr>
        <w:rFonts w:ascii="Wingdings" w:hAnsi="Wingdings" w:hint="default"/>
      </w:rPr>
    </w:lvl>
  </w:abstractNum>
  <w:abstractNum w:abstractNumId="21" w15:restartNumberingAfterBreak="0">
    <w:nsid w:val="572442AF"/>
    <w:multiLevelType w:val="hybridMultilevel"/>
    <w:tmpl w:val="306AC88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58975265"/>
    <w:multiLevelType w:val="hybridMultilevel"/>
    <w:tmpl w:val="843A4236"/>
    <w:lvl w:ilvl="0" w:tplc="9DC8865A">
      <w:start w:val="1"/>
      <w:numFmt w:val="bullet"/>
      <w:lvlText w:val="o"/>
      <w:lvlJc w:val="left"/>
      <w:pPr>
        <w:ind w:left="720" w:hanging="360"/>
      </w:pPr>
      <w:rPr>
        <w:rFonts w:ascii="Courier New" w:hAnsi="Courier New" w:hint="default"/>
      </w:rPr>
    </w:lvl>
    <w:lvl w:ilvl="1" w:tplc="CC9CF9B4">
      <w:start w:val="1"/>
      <w:numFmt w:val="bullet"/>
      <w:lvlText w:val="o"/>
      <w:lvlJc w:val="left"/>
      <w:pPr>
        <w:ind w:left="1440" w:hanging="360"/>
      </w:pPr>
      <w:rPr>
        <w:rFonts w:ascii="Courier New" w:hAnsi="Courier New" w:hint="default"/>
      </w:rPr>
    </w:lvl>
    <w:lvl w:ilvl="2" w:tplc="FD3C8102">
      <w:start w:val="1"/>
      <w:numFmt w:val="bullet"/>
      <w:lvlText w:val=""/>
      <w:lvlJc w:val="left"/>
      <w:pPr>
        <w:ind w:left="2160" w:hanging="360"/>
      </w:pPr>
      <w:rPr>
        <w:rFonts w:ascii="Wingdings" w:hAnsi="Wingdings" w:hint="default"/>
      </w:rPr>
    </w:lvl>
    <w:lvl w:ilvl="3" w:tplc="CBA65E3C">
      <w:start w:val="1"/>
      <w:numFmt w:val="bullet"/>
      <w:lvlText w:val=""/>
      <w:lvlJc w:val="left"/>
      <w:pPr>
        <w:ind w:left="2880" w:hanging="360"/>
      </w:pPr>
      <w:rPr>
        <w:rFonts w:ascii="Symbol" w:hAnsi="Symbol" w:hint="default"/>
      </w:rPr>
    </w:lvl>
    <w:lvl w:ilvl="4" w:tplc="AC3E609E">
      <w:start w:val="1"/>
      <w:numFmt w:val="bullet"/>
      <w:lvlText w:val="o"/>
      <w:lvlJc w:val="left"/>
      <w:pPr>
        <w:ind w:left="3600" w:hanging="360"/>
      </w:pPr>
      <w:rPr>
        <w:rFonts w:ascii="Courier New" w:hAnsi="Courier New" w:hint="default"/>
      </w:rPr>
    </w:lvl>
    <w:lvl w:ilvl="5" w:tplc="19A2E170">
      <w:start w:val="1"/>
      <w:numFmt w:val="bullet"/>
      <w:lvlText w:val=""/>
      <w:lvlJc w:val="left"/>
      <w:pPr>
        <w:ind w:left="4320" w:hanging="360"/>
      </w:pPr>
      <w:rPr>
        <w:rFonts w:ascii="Wingdings" w:hAnsi="Wingdings" w:hint="default"/>
      </w:rPr>
    </w:lvl>
    <w:lvl w:ilvl="6" w:tplc="19E0F6F0">
      <w:start w:val="1"/>
      <w:numFmt w:val="bullet"/>
      <w:lvlText w:val=""/>
      <w:lvlJc w:val="left"/>
      <w:pPr>
        <w:ind w:left="5040" w:hanging="360"/>
      </w:pPr>
      <w:rPr>
        <w:rFonts w:ascii="Symbol" w:hAnsi="Symbol" w:hint="default"/>
      </w:rPr>
    </w:lvl>
    <w:lvl w:ilvl="7" w:tplc="E026BB90">
      <w:start w:val="1"/>
      <w:numFmt w:val="bullet"/>
      <w:lvlText w:val="o"/>
      <w:lvlJc w:val="left"/>
      <w:pPr>
        <w:ind w:left="5760" w:hanging="360"/>
      </w:pPr>
      <w:rPr>
        <w:rFonts w:ascii="Courier New" w:hAnsi="Courier New" w:hint="default"/>
      </w:rPr>
    </w:lvl>
    <w:lvl w:ilvl="8" w:tplc="3612BA5C">
      <w:start w:val="1"/>
      <w:numFmt w:val="bullet"/>
      <w:lvlText w:val=""/>
      <w:lvlJc w:val="left"/>
      <w:pPr>
        <w:ind w:left="6480" w:hanging="360"/>
      </w:pPr>
      <w:rPr>
        <w:rFonts w:ascii="Wingdings" w:hAnsi="Wingdings" w:hint="default"/>
      </w:rPr>
    </w:lvl>
  </w:abstractNum>
  <w:abstractNum w:abstractNumId="23" w15:restartNumberingAfterBreak="0">
    <w:nsid w:val="64F855B1"/>
    <w:multiLevelType w:val="multilevel"/>
    <w:tmpl w:val="3AA0667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4" w15:restartNumberingAfterBreak="0">
    <w:nsid w:val="6A034207"/>
    <w:multiLevelType w:val="multilevel"/>
    <w:tmpl w:val="862E35B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5" w15:restartNumberingAfterBreak="0">
    <w:nsid w:val="6C001019"/>
    <w:multiLevelType w:val="hybridMultilevel"/>
    <w:tmpl w:val="6CAC8F28"/>
    <w:lvl w:ilvl="0" w:tplc="59F68370">
      <w:start w:val="1"/>
      <w:numFmt w:val="bullet"/>
      <w:lvlText w:val=""/>
      <w:lvlJc w:val="left"/>
      <w:pPr>
        <w:ind w:left="720" w:hanging="360"/>
      </w:pPr>
      <w:rPr>
        <w:rFonts w:ascii="Symbol" w:hAnsi="Symbol" w:hint="default"/>
      </w:rPr>
    </w:lvl>
    <w:lvl w:ilvl="1" w:tplc="DA64C8D4">
      <w:start w:val="1"/>
      <w:numFmt w:val="bullet"/>
      <w:lvlText w:val="o"/>
      <w:lvlJc w:val="left"/>
      <w:pPr>
        <w:ind w:left="1440" w:hanging="360"/>
      </w:pPr>
      <w:rPr>
        <w:rFonts w:ascii="Courier New" w:hAnsi="Courier New" w:hint="default"/>
      </w:rPr>
    </w:lvl>
    <w:lvl w:ilvl="2" w:tplc="E758BF5E">
      <w:start w:val="1"/>
      <w:numFmt w:val="bullet"/>
      <w:lvlText w:val=""/>
      <w:lvlJc w:val="left"/>
      <w:pPr>
        <w:ind w:left="2160" w:hanging="360"/>
      </w:pPr>
      <w:rPr>
        <w:rFonts w:ascii="Wingdings" w:hAnsi="Wingdings" w:hint="default"/>
      </w:rPr>
    </w:lvl>
    <w:lvl w:ilvl="3" w:tplc="FD126250">
      <w:start w:val="1"/>
      <w:numFmt w:val="bullet"/>
      <w:lvlText w:val=""/>
      <w:lvlJc w:val="left"/>
      <w:pPr>
        <w:ind w:left="2880" w:hanging="360"/>
      </w:pPr>
      <w:rPr>
        <w:rFonts w:ascii="Symbol" w:hAnsi="Symbol" w:hint="default"/>
      </w:rPr>
    </w:lvl>
    <w:lvl w:ilvl="4" w:tplc="2AAEBD70">
      <w:start w:val="1"/>
      <w:numFmt w:val="bullet"/>
      <w:lvlText w:val="o"/>
      <w:lvlJc w:val="left"/>
      <w:pPr>
        <w:ind w:left="3600" w:hanging="360"/>
      </w:pPr>
      <w:rPr>
        <w:rFonts w:ascii="Courier New" w:hAnsi="Courier New" w:hint="default"/>
      </w:rPr>
    </w:lvl>
    <w:lvl w:ilvl="5" w:tplc="0D26EB72">
      <w:start w:val="1"/>
      <w:numFmt w:val="bullet"/>
      <w:lvlText w:val=""/>
      <w:lvlJc w:val="left"/>
      <w:pPr>
        <w:ind w:left="4320" w:hanging="360"/>
      </w:pPr>
      <w:rPr>
        <w:rFonts w:ascii="Wingdings" w:hAnsi="Wingdings" w:hint="default"/>
      </w:rPr>
    </w:lvl>
    <w:lvl w:ilvl="6" w:tplc="2702D192">
      <w:start w:val="1"/>
      <w:numFmt w:val="bullet"/>
      <w:lvlText w:val=""/>
      <w:lvlJc w:val="left"/>
      <w:pPr>
        <w:ind w:left="5040" w:hanging="360"/>
      </w:pPr>
      <w:rPr>
        <w:rFonts w:ascii="Symbol" w:hAnsi="Symbol" w:hint="default"/>
      </w:rPr>
    </w:lvl>
    <w:lvl w:ilvl="7" w:tplc="7CDCAAAE">
      <w:start w:val="1"/>
      <w:numFmt w:val="bullet"/>
      <w:lvlText w:val="o"/>
      <w:lvlJc w:val="left"/>
      <w:pPr>
        <w:ind w:left="5760" w:hanging="360"/>
      </w:pPr>
      <w:rPr>
        <w:rFonts w:ascii="Courier New" w:hAnsi="Courier New" w:hint="default"/>
      </w:rPr>
    </w:lvl>
    <w:lvl w:ilvl="8" w:tplc="87E4A23C">
      <w:start w:val="1"/>
      <w:numFmt w:val="bullet"/>
      <w:lvlText w:val=""/>
      <w:lvlJc w:val="left"/>
      <w:pPr>
        <w:ind w:left="6480" w:hanging="360"/>
      </w:pPr>
      <w:rPr>
        <w:rFonts w:ascii="Wingdings" w:hAnsi="Wingdings" w:hint="default"/>
      </w:rPr>
    </w:lvl>
  </w:abstractNum>
  <w:abstractNum w:abstractNumId="26" w15:restartNumberingAfterBreak="0">
    <w:nsid w:val="6C46035E"/>
    <w:multiLevelType w:val="hybridMultilevel"/>
    <w:tmpl w:val="A9FCAE82"/>
    <w:lvl w:ilvl="0" w:tplc="3D8CA4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E695F"/>
    <w:multiLevelType w:val="hybridMultilevel"/>
    <w:tmpl w:val="562C5D1E"/>
    <w:lvl w:ilvl="0" w:tplc="3B26A624">
      <w:start w:val="5"/>
      <w:numFmt w:val="decimal"/>
      <w:lvlText w:val="%1."/>
      <w:lvlJc w:val="left"/>
      <w:pPr>
        <w:ind w:left="10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70292292"/>
    <w:multiLevelType w:val="hybridMultilevel"/>
    <w:tmpl w:val="DCB8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861C67"/>
    <w:multiLevelType w:val="hybridMultilevel"/>
    <w:tmpl w:val="BD90DEAE"/>
    <w:lvl w:ilvl="0" w:tplc="700C0CB2">
      <w:start w:val="1"/>
      <w:numFmt w:val="bullet"/>
      <w:lvlText w:val=""/>
      <w:lvlJc w:val="left"/>
      <w:pPr>
        <w:ind w:left="720" w:hanging="360"/>
      </w:pPr>
      <w:rPr>
        <w:rFonts w:ascii="Symbol" w:hAnsi="Symbol" w:hint="default"/>
      </w:rPr>
    </w:lvl>
    <w:lvl w:ilvl="1" w:tplc="48EC132C">
      <w:start w:val="1"/>
      <w:numFmt w:val="bullet"/>
      <w:lvlText w:val="o"/>
      <w:lvlJc w:val="left"/>
      <w:pPr>
        <w:ind w:left="1440" w:hanging="360"/>
      </w:pPr>
      <w:rPr>
        <w:rFonts w:ascii="Courier New" w:hAnsi="Courier New" w:hint="default"/>
      </w:rPr>
    </w:lvl>
    <w:lvl w:ilvl="2" w:tplc="D9D8E6F0">
      <w:start w:val="1"/>
      <w:numFmt w:val="bullet"/>
      <w:lvlText w:val=""/>
      <w:lvlJc w:val="left"/>
      <w:pPr>
        <w:ind w:left="2160" w:hanging="360"/>
      </w:pPr>
      <w:rPr>
        <w:rFonts w:ascii="Wingdings" w:hAnsi="Wingdings" w:hint="default"/>
      </w:rPr>
    </w:lvl>
    <w:lvl w:ilvl="3" w:tplc="2398EB8A">
      <w:start w:val="1"/>
      <w:numFmt w:val="bullet"/>
      <w:lvlText w:val=""/>
      <w:lvlJc w:val="left"/>
      <w:pPr>
        <w:ind w:left="2880" w:hanging="360"/>
      </w:pPr>
      <w:rPr>
        <w:rFonts w:ascii="Symbol" w:hAnsi="Symbol" w:hint="default"/>
      </w:rPr>
    </w:lvl>
    <w:lvl w:ilvl="4" w:tplc="BE8C83FA">
      <w:start w:val="1"/>
      <w:numFmt w:val="bullet"/>
      <w:lvlText w:val="o"/>
      <w:lvlJc w:val="left"/>
      <w:pPr>
        <w:ind w:left="3600" w:hanging="360"/>
      </w:pPr>
      <w:rPr>
        <w:rFonts w:ascii="Courier New" w:hAnsi="Courier New" w:hint="default"/>
      </w:rPr>
    </w:lvl>
    <w:lvl w:ilvl="5" w:tplc="88A48E20">
      <w:start w:val="1"/>
      <w:numFmt w:val="bullet"/>
      <w:lvlText w:val=""/>
      <w:lvlJc w:val="left"/>
      <w:pPr>
        <w:ind w:left="4320" w:hanging="360"/>
      </w:pPr>
      <w:rPr>
        <w:rFonts w:ascii="Wingdings" w:hAnsi="Wingdings" w:hint="default"/>
      </w:rPr>
    </w:lvl>
    <w:lvl w:ilvl="6" w:tplc="FBB61778">
      <w:start w:val="1"/>
      <w:numFmt w:val="bullet"/>
      <w:lvlText w:val=""/>
      <w:lvlJc w:val="left"/>
      <w:pPr>
        <w:ind w:left="5040" w:hanging="360"/>
      </w:pPr>
      <w:rPr>
        <w:rFonts w:ascii="Symbol" w:hAnsi="Symbol" w:hint="default"/>
      </w:rPr>
    </w:lvl>
    <w:lvl w:ilvl="7" w:tplc="A0FEC772">
      <w:start w:val="1"/>
      <w:numFmt w:val="bullet"/>
      <w:lvlText w:val="o"/>
      <w:lvlJc w:val="left"/>
      <w:pPr>
        <w:ind w:left="5760" w:hanging="360"/>
      </w:pPr>
      <w:rPr>
        <w:rFonts w:ascii="Courier New" w:hAnsi="Courier New" w:hint="default"/>
      </w:rPr>
    </w:lvl>
    <w:lvl w:ilvl="8" w:tplc="F9BAFED4">
      <w:start w:val="1"/>
      <w:numFmt w:val="bullet"/>
      <w:lvlText w:val=""/>
      <w:lvlJc w:val="left"/>
      <w:pPr>
        <w:ind w:left="6480" w:hanging="360"/>
      </w:pPr>
      <w:rPr>
        <w:rFonts w:ascii="Wingdings" w:hAnsi="Wingdings" w:hint="default"/>
      </w:rPr>
    </w:lvl>
  </w:abstractNum>
  <w:abstractNum w:abstractNumId="30" w15:restartNumberingAfterBreak="0">
    <w:nsid w:val="751E5A05"/>
    <w:multiLevelType w:val="hybridMultilevel"/>
    <w:tmpl w:val="71F8C9DA"/>
    <w:lvl w:ilvl="0" w:tplc="3D8CA46C">
      <w:start w:val="1"/>
      <w:numFmt w:val="bullet"/>
      <w:lvlText w:val=""/>
      <w:lvlJc w:val="left"/>
      <w:pPr>
        <w:ind w:left="720" w:hanging="360"/>
      </w:pPr>
      <w:rPr>
        <w:rFonts w:ascii="Symbol" w:hAnsi="Symbol" w:hint="default"/>
      </w:rPr>
    </w:lvl>
    <w:lvl w:ilvl="1" w:tplc="34900A06">
      <w:start w:val="1"/>
      <w:numFmt w:val="bullet"/>
      <w:lvlText w:val="o"/>
      <w:lvlJc w:val="left"/>
      <w:pPr>
        <w:ind w:left="1440" w:hanging="360"/>
      </w:pPr>
      <w:rPr>
        <w:rFonts w:ascii="Courier New" w:hAnsi="Courier New" w:hint="default"/>
      </w:rPr>
    </w:lvl>
    <w:lvl w:ilvl="2" w:tplc="D3E0CCE8">
      <w:start w:val="1"/>
      <w:numFmt w:val="bullet"/>
      <w:lvlText w:val=""/>
      <w:lvlJc w:val="left"/>
      <w:pPr>
        <w:ind w:left="2160" w:hanging="360"/>
      </w:pPr>
      <w:rPr>
        <w:rFonts w:ascii="Wingdings" w:hAnsi="Wingdings" w:hint="default"/>
      </w:rPr>
    </w:lvl>
    <w:lvl w:ilvl="3" w:tplc="69D0AD74">
      <w:start w:val="1"/>
      <w:numFmt w:val="bullet"/>
      <w:lvlText w:val=""/>
      <w:lvlJc w:val="left"/>
      <w:pPr>
        <w:ind w:left="2880" w:hanging="360"/>
      </w:pPr>
      <w:rPr>
        <w:rFonts w:ascii="Symbol" w:hAnsi="Symbol" w:hint="default"/>
      </w:rPr>
    </w:lvl>
    <w:lvl w:ilvl="4" w:tplc="B164DDA2">
      <w:start w:val="1"/>
      <w:numFmt w:val="bullet"/>
      <w:lvlText w:val="o"/>
      <w:lvlJc w:val="left"/>
      <w:pPr>
        <w:ind w:left="3600" w:hanging="360"/>
      </w:pPr>
      <w:rPr>
        <w:rFonts w:ascii="Courier New" w:hAnsi="Courier New" w:hint="default"/>
      </w:rPr>
    </w:lvl>
    <w:lvl w:ilvl="5" w:tplc="1A0A77E0">
      <w:start w:val="1"/>
      <w:numFmt w:val="bullet"/>
      <w:lvlText w:val=""/>
      <w:lvlJc w:val="left"/>
      <w:pPr>
        <w:ind w:left="4320" w:hanging="360"/>
      </w:pPr>
      <w:rPr>
        <w:rFonts w:ascii="Wingdings" w:hAnsi="Wingdings" w:hint="default"/>
      </w:rPr>
    </w:lvl>
    <w:lvl w:ilvl="6" w:tplc="6F9E7B5E">
      <w:start w:val="1"/>
      <w:numFmt w:val="bullet"/>
      <w:lvlText w:val=""/>
      <w:lvlJc w:val="left"/>
      <w:pPr>
        <w:ind w:left="5040" w:hanging="360"/>
      </w:pPr>
      <w:rPr>
        <w:rFonts w:ascii="Symbol" w:hAnsi="Symbol" w:hint="default"/>
      </w:rPr>
    </w:lvl>
    <w:lvl w:ilvl="7" w:tplc="2438EB3C">
      <w:start w:val="1"/>
      <w:numFmt w:val="bullet"/>
      <w:lvlText w:val="o"/>
      <w:lvlJc w:val="left"/>
      <w:pPr>
        <w:ind w:left="5760" w:hanging="360"/>
      </w:pPr>
      <w:rPr>
        <w:rFonts w:ascii="Courier New" w:hAnsi="Courier New" w:hint="default"/>
      </w:rPr>
    </w:lvl>
    <w:lvl w:ilvl="8" w:tplc="060A0E2C">
      <w:start w:val="1"/>
      <w:numFmt w:val="bullet"/>
      <w:lvlText w:val=""/>
      <w:lvlJc w:val="left"/>
      <w:pPr>
        <w:ind w:left="6480" w:hanging="360"/>
      </w:pPr>
      <w:rPr>
        <w:rFonts w:ascii="Wingdings" w:hAnsi="Wingdings" w:hint="default"/>
      </w:rPr>
    </w:lvl>
  </w:abstractNum>
  <w:abstractNum w:abstractNumId="31" w15:restartNumberingAfterBreak="0">
    <w:nsid w:val="76F201B4"/>
    <w:multiLevelType w:val="hybridMultilevel"/>
    <w:tmpl w:val="285E0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C712C"/>
    <w:multiLevelType w:val="hybridMultilevel"/>
    <w:tmpl w:val="EADA426C"/>
    <w:lvl w:ilvl="0" w:tplc="FFFFFFFF">
      <w:start w:val="1"/>
      <w:numFmt w:val="decimal"/>
      <w:lvlText w:val="%1."/>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E06A68"/>
    <w:multiLevelType w:val="hybridMultilevel"/>
    <w:tmpl w:val="E4F88B98"/>
    <w:lvl w:ilvl="0" w:tplc="A6BE75E8">
      <w:start w:val="1"/>
      <w:numFmt w:val="bullet"/>
      <w:lvlText w:val=""/>
      <w:lvlJc w:val="left"/>
      <w:pPr>
        <w:ind w:left="720" w:hanging="360"/>
      </w:pPr>
      <w:rPr>
        <w:rFonts w:ascii="Symbol" w:hAnsi="Symbol" w:hint="default"/>
      </w:rPr>
    </w:lvl>
    <w:lvl w:ilvl="1" w:tplc="DA98B260">
      <w:start w:val="1"/>
      <w:numFmt w:val="bullet"/>
      <w:lvlText w:val="o"/>
      <w:lvlJc w:val="left"/>
      <w:pPr>
        <w:ind w:left="1440" w:hanging="360"/>
      </w:pPr>
      <w:rPr>
        <w:rFonts w:ascii="Courier New" w:hAnsi="Courier New" w:hint="default"/>
      </w:rPr>
    </w:lvl>
    <w:lvl w:ilvl="2" w:tplc="9FC83154">
      <w:start w:val="1"/>
      <w:numFmt w:val="bullet"/>
      <w:lvlText w:val=""/>
      <w:lvlJc w:val="left"/>
      <w:pPr>
        <w:ind w:left="2160" w:hanging="360"/>
      </w:pPr>
      <w:rPr>
        <w:rFonts w:ascii="Wingdings" w:hAnsi="Wingdings" w:hint="default"/>
      </w:rPr>
    </w:lvl>
    <w:lvl w:ilvl="3" w:tplc="ECCE1940">
      <w:start w:val="1"/>
      <w:numFmt w:val="bullet"/>
      <w:lvlText w:val=""/>
      <w:lvlJc w:val="left"/>
      <w:pPr>
        <w:ind w:left="2880" w:hanging="360"/>
      </w:pPr>
      <w:rPr>
        <w:rFonts w:ascii="Symbol" w:hAnsi="Symbol" w:hint="default"/>
      </w:rPr>
    </w:lvl>
    <w:lvl w:ilvl="4" w:tplc="FC46B9A8">
      <w:start w:val="1"/>
      <w:numFmt w:val="bullet"/>
      <w:lvlText w:val="o"/>
      <w:lvlJc w:val="left"/>
      <w:pPr>
        <w:ind w:left="3600" w:hanging="360"/>
      </w:pPr>
      <w:rPr>
        <w:rFonts w:ascii="Courier New" w:hAnsi="Courier New" w:hint="default"/>
      </w:rPr>
    </w:lvl>
    <w:lvl w:ilvl="5" w:tplc="0C36C5FA">
      <w:start w:val="1"/>
      <w:numFmt w:val="bullet"/>
      <w:lvlText w:val=""/>
      <w:lvlJc w:val="left"/>
      <w:pPr>
        <w:ind w:left="4320" w:hanging="360"/>
      </w:pPr>
      <w:rPr>
        <w:rFonts w:ascii="Wingdings" w:hAnsi="Wingdings" w:hint="default"/>
      </w:rPr>
    </w:lvl>
    <w:lvl w:ilvl="6" w:tplc="95463BEC">
      <w:start w:val="1"/>
      <w:numFmt w:val="bullet"/>
      <w:lvlText w:val=""/>
      <w:lvlJc w:val="left"/>
      <w:pPr>
        <w:ind w:left="5040" w:hanging="360"/>
      </w:pPr>
      <w:rPr>
        <w:rFonts w:ascii="Symbol" w:hAnsi="Symbol" w:hint="default"/>
      </w:rPr>
    </w:lvl>
    <w:lvl w:ilvl="7" w:tplc="374260C2">
      <w:start w:val="1"/>
      <w:numFmt w:val="bullet"/>
      <w:lvlText w:val="o"/>
      <w:lvlJc w:val="left"/>
      <w:pPr>
        <w:ind w:left="5760" w:hanging="360"/>
      </w:pPr>
      <w:rPr>
        <w:rFonts w:ascii="Courier New" w:hAnsi="Courier New" w:hint="default"/>
      </w:rPr>
    </w:lvl>
    <w:lvl w:ilvl="8" w:tplc="73E48DBA">
      <w:start w:val="1"/>
      <w:numFmt w:val="bullet"/>
      <w:lvlText w:val=""/>
      <w:lvlJc w:val="left"/>
      <w:pPr>
        <w:ind w:left="6480" w:hanging="360"/>
      </w:pPr>
      <w:rPr>
        <w:rFonts w:ascii="Wingdings" w:hAnsi="Wingdings" w:hint="default"/>
      </w:rPr>
    </w:lvl>
  </w:abstractNum>
  <w:abstractNum w:abstractNumId="34" w15:restartNumberingAfterBreak="0">
    <w:nsid w:val="7E636E23"/>
    <w:multiLevelType w:val="hybridMultilevel"/>
    <w:tmpl w:val="1820E084"/>
    <w:lvl w:ilvl="0" w:tplc="C0005D1C">
      <w:start w:val="1"/>
      <w:numFmt w:val="bullet"/>
      <w:lvlText w:val=""/>
      <w:lvlJc w:val="left"/>
      <w:pPr>
        <w:ind w:left="720" w:hanging="360"/>
      </w:pPr>
      <w:rPr>
        <w:rFonts w:ascii="Symbol" w:hAnsi="Symbol" w:hint="default"/>
      </w:rPr>
    </w:lvl>
    <w:lvl w:ilvl="1" w:tplc="60AC4030">
      <w:start w:val="1"/>
      <w:numFmt w:val="bullet"/>
      <w:lvlText w:val="o"/>
      <w:lvlJc w:val="left"/>
      <w:pPr>
        <w:ind w:left="1440" w:hanging="360"/>
      </w:pPr>
      <w:rPr>
        <w:rFonts w:ascii="Courier New" w:hAnsi="Courier New" w:hint="default"/>
      </w:rPr>
    </w:lvl>
    <w:lvl w:ilvl="2" w:tplc="C4F8DFDE">
      <w:start w:val="1"/>
      <w:numFmt w:val="bullet"/>
      <w:lvlText w:val=""/>
      <w:lvlJc w:val="left"/>
      <w:pPr>
        <w:ind w:left="2160" w:hanging="360"/>
      </w:pPr>
      <w:rPr>
        <w:rFonts w:ascii="Wingdings" w:hAnsi="Wingdings" w:hint="default"/>
      </w:rPr>
    </w:lvl>
    <w:lvl w:ilvl="3" w:tplc="EDD6DBA4">
      <w:start w:val="1"/>
      <w:numFmt w:val="bullet"/>
      <w:lvlText w:val=""/>
      <w:lvlJc w:val="left"/>
      <w:pPr>
        <w:ind w:left="2880" w:hanging="360"/>
      </w:pPr>
      <w:rPr>
        <w:rFonts w:ascii="Symbol" w:hAnsi="Symbol" w:hint="default"/>
      </w:rPr>
    </w:lvl>
    <w:lvl w:ilvl="4" w:tplc="AEB03DE0">
      <w:start w:val="1"/>
      <w:numFmt w:val="bullet"/>
      <w:lvlText w:val="o"/>
      <w:lvlJc w:val="left"/>
      <w:pPr>
        <w:ind w:left="3600" w:hanging="360"/>
      </w:pPr>
      <w:rPr>
        <w:rFonts w:ascii="Courier New" w:hAnsi="Courier New" w:hint="default"/>
      </w:rPr>
    </w:lvl>
    <w:lvl w:ilvl="5" w:tplc="428E8DD4">
      <w:start w:val="1"/>
      <w:numFmt w:val="bullet"/>
      <w:lvlText w:val=""/>
      <w:lvlJc w:val="left"/>
      <w:pPr>
        <w:ind w:left="4320" w:hanging="360"/>
      </w:pPr>
      <w:rPr>
        <w:rFonts w:ascii="Wingdings" w:hAnsi="Wingdings" w:hint="default"/>
      </w:rPr>
    </w:lvl>
    <w:lvl w:ilvl="6" w:tplc="A20AFC9C">
      <w:start w:val="1"/>
      <w:numFmt w:val="bullet"/>
      <w:lvlText w:val=""/>
      <w:lvlJc w:val="left"/>
      <w:pPr>
        <w:ind w:left="5040" w:hanging="360"/>
      </w:pPr>
      <w:rPr>
        <w:rFonts w:ascii="Symbol" w:hAnsi="Symbol" w:hint="default"/>
      </w:rPr>
    </w:lvl>
    <w:lvl w:ilvl="7" w:tplc="ABAA46BC">
      <w:start w:val="1"/>
      <w:numFmt w:val="bullet"/>
      <w:lvlText w:val="o"/>
      <w:lvlJc w:val="left"/>
      <w:pPr>
        <w:ind w:left="5760" w:hanging="360"/>
      </w:pPr>
      <w:rPr>
        <w:rFonts w:ascii="Courier New" w:hAnsi="Courier New" w:hint="default"/>
      </w:rPr>
    </w:lvl>
    <w:lvl w:ilvl="8" w:tplc="28C219B0">
      <w:start w:val="1"/>
      <w:numFmt w:val="bullet"/>
      <w:lvlText w:val=""/>
      <w:lvlJc w:val="left"/>
      <w:pPr>
        <w:ind w:left="6480" w:hanging="360"/>
      </w:pPr>
      <w:rPr>
        <w:rFonts w:ascii="Wingdings" w:hAnsi="Wingdings" w:hint="default"/>
      </w:rPr>
    </w:lvl>
  </w:abstractNum>
  <w:abstractNum w:abstractNumId="35" w15:restartNumberingAfterBreak="0">
    <w:nsid w:val="7EC3428C"/>
    <w:multiLevelType w:val="multilevel"/>
    <w:tmpl w:val="483EE59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6" w15:restartNumberingAfterBreak="0">
    <w:nsid w:val="7F3E3B70"/>
    <w:multiLevelType w:val="hybridMultilevel"/>
    <w:tmpl w:val="CE04F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76C97"/>
    <w:multiLevelType w:val="hybridMultilevel"/>
    <w:tmpl w:val="5A5256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18"/>
  </w:num>
  <w:num w:numId="4">
    <w:abstractNumId w:val="22"/>
  </w:num>
  <w:num w:numId="5">
    <w:abstractNumId w:val="0"/>
  </w:num>
  <w:num w:numId="6">
    <w:abstractNumId w:val="34"/>
  </w:num>
  <w:num w:numId="7">
    <w:abstractNumId w:val="25"/>
  </w:num>
  <w:num w:numId="8">
    <w:abstractNumId w:val="11"/>
  </w:num>
  <w:num w:numId="9">
    <w:abstractNumId w:val="2"/>
  </w:num>
  <w:num w:numId="10">
    <w:abstractNumId w:val="10"/>
  </w:num>
  <w:num w:numId="11">
    <w:abstractNumId w:val="33"/>
  </w:num>
  <w:num w:numId="12">
    <w:abstractNumId w:val="35"/>
  </w:num>
  <w:num w:numId="13">
    <w:abstractNumId w:val="23"/>
  </w:num>
  <w:num w:numId="14">
    <w:abstractNumId w:val="13"/>
  </w:num>
  <w:num w:numId="15">
    <w:abstractNumId w:val="24"/>
  </w:num>
  <w:num w:numId="16">
    <w:abstractNumId w:val="28"/>
  </w:num>
  <w:num w:numId="17">
    <w:abstractNumId w:val="19"/>
  </w:num>
  <w:num w:numId="18">
    <w:abstractNumId w:val="36"/>
  </w:num>
  <w:num w:numId="19">
    <w:abstractNumId w:val="15"/>
  </w:num>
  <w:num w:numId="20">
    <w:abstractNumId w:val="37"/>
  </w:num>
  <w:num w:numId="21">
    <w:abstractNumId w:val="16"/>
  </w:num>
  <w:num w:numId="22">
    <w:abstractNumId w:val="32"/>
  </w:num>
  <w:num w:numId="23">
    <w:abstractNumId w:val="8"/>
  </w:num>
  <w:num w:numId="24">
    <w:abstractNumId w:val="20"/>
  </w:num>
  <w:num w:numId="25">
    <w:abstractNumId w:val="7"/>
  </w:num>
  <w:num w:numId="26">
    <w:abstractNumId w:val="26"/>
  </w:num>
  <w:num w:numId="27">
    <w:abstractNumId w:val="31"/>
  </w:num>
  <w:num w:numId="28">
    <w:abstractNumId w:val="21"/>
  </w:num>
  <w:num w:numId="29">
    <w:abstractNumId w:val="5"/>
  </w:num>
  <w:num w:numId="30">
    <w:abstractNumId w:val="14"/>
  </w:num>
  <w:num w:numId="31">
    <w:abstractNumId w:val="6"/>
  </w:num>
  <w:num w:numId="32">
    <w:abstractNumId w:val="17"/>
  </w:num>
  <w:num w:numId="33">
    <w:abstractNumId w:val="9"/>
  </w:num>
  <w:num w:numId="34">
    <w:abstractNumId w:val="12"/>
  </w:num>
  <w:num w:numId="35">
    <w:abstractNumId w:val="4"/>
  </w:num>
  <w:num w:numId="36">
    <w:abstractNumId w:val="27"/>
  </w:num>
  <w:num w:numId="37">
    <w:abstractNumId w:val="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3E"/>
    <w:rsid w:val="00000600"/>
    <w:rsid w:val="00005ED6"/>
    <w:rsid w:val="00010A3C"/>
    <w:rsid w:val="00017535"/>
    <w:rsid w:val="00030CD2"/>
    <w:rsid w:val="00042575"/>
    <w:rsid w:val="000458B0"/>
    <w:rsid w:val="00053105"/>
    <w:rsid w:val="0005720B"/>
    <w:rsid w:val="00060FFA"/>
    <w:rsid w:val="00062129"/>
    <w:rsid w:val="00097188"/>
    <w:rsid w:val="000A0EAF"/>
    <w:rsid w:val="000B0326"/>
    <w:rsid w:val="000B340A"/>
    <w:rsid w:val="000D041B"/>
    <w:rsid w:val="000D54E3"/>
    <w:rsid w:val="000F3B90"/>
    <w:rsid w:val="000F60D7"/>
    <w:rsid w:val="001025B2"/>
    <w:rsid w:val="00103024"/>
    <w:rsid w:val="001109EF"/>
    <w:rsid w:val="001121F1"/>
    <w:rsid w:val="00116FC7"/>
    <w:rsid w:val="00120033"/>
    <w:rsid w:val="0012746E"/>
    <w:rsid w:val="0013177B"/>
    <w:rsid w:val="001431BE"/>
    <w:rsid w:val="00157E30"/>
    <w:rsid w:val="00166F7C"/>
    <w:rsid w:val="00176276"/>
    <w:rsid w:val="001818BD"/>
    <w:rsid w:val="001B5DE1"/>
    <w:rsid w:val="001C4213"/>
    <w:rsid w:val="001C7C63"/>
    <w:rsid w:val="001C7FB9"/>
    <w:rsid w:val="001D6FF3"/>
    <w:rsid w:val="001E2A65"/>
    <w:rsid w:val="001E78FF"/>
    <w:rsid w:val="001E7E8B"/>
    <w:rsid w:val="002030C9"/>
    <w:rsid w:val="002054BB"/>
    <w:rsid w:val="00212434"/>
    <w:rsid w:val="00213E0C"/>
    <w:rsid w:val="0021546A"/>
    <w:rsid w:val="00222A0D"/>
    <w:rsid w:val="00250641"/>
    <w:rsid w:val="002528DD"/>
    <w:rsid w:val="0025352E"/>
    <w:rsid w:val="00261272"/>
    <w:rsid w:val="00263486"/>
    <w:rsid w:val="00270517"/>
    <w:rsid w:val="00270D66"/>
    <w:rsid w:val="002877A9"/>
    <w:rsid w:val="00292799"/>
    <w:rsid w:val="00293D13"/>
    <w:rsid w:val="00295230"/>
    <w:rsid w:val="002975A7"/>
    <w:rsid w:val="002C0677"/>
    <w:rsid w:val="002C1796"/>
    <w:rsid w:val="002D3324"/>
    <w:rsid w:val="002D4F48"/>
    <w:rsid w:val="002E3E3A"/>
    <w:rsid w:val="002E7C1D"/>
    <w:rsid w:val="002F467E"/>
    <w:rsid w:val="002F54A3"/>
    <w:rsid w:val="002F6DBD"/>
    <w:rsid w:val="00315083"/>
    <w:rsid w:val="003226C2"/>
    <w:rsid w:val="003254BC"/>
    <w:rsid w:val="00341851"/>
    <w:rsid w:val="003514EE"/>
    <w:rsid w:val="00365776"/>
    <w:rsid w:val="00365B31"/>
    <w:rsid w:val="003744D0"/>
    <w:rsid w:val="00383388"/>
    <w:rsid w:val="00387C49"/>
    <w:rsid w:val="00391699"/>
    <w:rsid w:val="003A2530"/>
    <w:rsid w:val="003B3E7A"/>
    <w:rsid w:val="003B423B"/>
    <w:rsid w:val="003C2ED6"/>
    <w:rsid w:val="003C4C45"/>
    <w:rsid w:val="003C5786"/>
    <w:rsid w:val="003C643A"/>
    <w:rsid w:val="003D0ED7"/>
    <w:rsid w:val="003E590F"/>
    <w:rsid w:val="003E6635"/>
    <w:rsid w:val="003F2129"/>
    <w:rsid w:val="003F3FBD"/>
    <w:rsid w:val="003F64CA"/>
    <w:rsid w:val="00404486"/>
    <w:rsid w:val="0040452A"/>
    <w:rsid w:val="00412F86"/>
    <w:rsid w:val="00413255"/>
    <w:rsid w:val="0042147D"/>
    <w:rsid w:val="0042410D"/>
    <w:rsid w:val="00427E69"/>
    <w:rsid w:val="00443A80"/>
    <w:rsid w:val="00443DB4"/>
    <w:rsid w:val="00451F39"/>
    <w:rsid w:val="00456AE2"/>
    <w:rsid w:val="00457E28"/>
    <w:rsid w:val="00463343"/>
    <w:rsid w:val="0046570A"/>
    <w:rsid w:val="004666FA"/>
    <w:rsid w:val="0047528B"/>
    <w:rsid w:val="004759CA"/>
    <w:rsid w:val="00476E05"/>
    <w:rsid w:val="00487D2E"/>
    <w:rsid w:val="004954F7"/>
    <w:rsid w:val="004A4B33"/>
    <w:rsid w:val="004C0CE5"/>
    <w:rsid w:val="004C6FFB"/>
    <w:rsid w:val="004D43B0"/>
    <w:rsid w:val="004D64DE"/>
    <w:rsid w:val="004D6662"/>
    <w:rsid w:val="004D7EC7"/>
    <w:rsid w:val="004E07FB"/>
    <w:rsid w:val="004E1B76"/>
    <w:rsid w:val="004E2448"/>
    <w:rsid w:val="004F053F"/>
    <w:rsid w:val="00512348"/>
    <w:rsid w:val="00523492"/>
    <w:rsid w:val="00532652"/>
    <w:rsid w:val="00533B96"/>
    <w:rsid w:val="00542C64"/>
    <w:rsid w:val="00546773"/>
    <w:rsid w:val="00564558"/>
    <w:rsid w:val="0056762C"/>
    <w:rsid w:val="00576E32"/>
    <w:rsid w:val="005848A5"/>
    <w:rsid w:val="00594A3C"/>
    <w:rsid w:val="005A11C9"/>
    <w:rsid w:val="005A5ED9"/>
    <w:rsid w:val="005A7A97"/>
    <w:rsid w:val="005B1877"/>
    <w:rsid w:val="005B58A7"/>
    <w:rsid w:val="005C1757"/>
    <w:rsid w:val="005E24AC"/>
    <w:rsid w:val="005E3148"/>
    <w:rsid w:val="005F2E7A"/>
    <w:rsid w:val="00617AD2"/>
    <w:rsid w:val="00622E55"/>
    <w:rsid w:val="006246BC"/>
    <w:rsid w:val="0063356A"/>
    <w:rsid w:val="00642E16"/>
    <w:rsid w:val="00647635"/>
    <w:rsid w:val="006510EE"/>
    <w:rsid w:val="00653230"/>
    <w:rsid w:val="006670EF"/>
    <w:rsid w:val="00670DCD"/>
    <w:rsid w:val="0067733E"/>
    <w:rsid w:val="00681ACE"/>
    <w:rsid w:val="0068476E"/>
    <w:rsid w:val="00692DB2"/>
    <w:rsid w:val="0069785A"/>
    <w:rsid w:val="006A2F01"/>
    <w:rsid w:val="006B208A"/>
    <w:rsid w:val="006B6F6B"/>
    <w:rsid w:val="006C1714"/>
    <w:rsid w:val="006C243A"/>
    <w:rsid w:val="006D1A7B"/>
    <w:rsid w:val="006D373E"/>
    <w:rsid w:val="006D5281"/>
    <w:rsid w:val="006D6163"/>
    <w:rsid w:val="006D7A64"/>
    <w:rsid w:val="006E5E8A"/>
    <w:rsid w:val="006F5C91"/>
    <w:rsid w:val="00706C5A"/>
    <w:rsid w:val="0071522E"/>
    <w:rsid w:val="00716D90"/>
    <w:rsid w:val="00724C5C"/>
    <w:rsid w:val="00731142"/>
    <w:rsid w:val="00735CAC"/>
    <w:rsid w:val="00741037"/>
    <w:rsid w:val="00745E11"/>
    <w:rsid w:val="00750CBB"/>
    <w:rsid w:val="00750FBA"/>
    <w:rsid w:val="00751D83"/>
    <w:rsid w:val="00761B38"/>
    <w:rsid w:val="00763A3D"/>
    <w:rsid w:val="00780C65"/>
    <w:rsid w:val="007814FE"/>
    <w:rsid w:val="00786838"/>
    <w:rsid w:val="007A19D9"/>
    <w:rsid w:val="007A3BC8"/>
    <w:rsid w:val="007A573E"/>
    <w:rsid w:val="007B0384"/>
    <w:rsid w:val="007B2D06"/>
    <w:rsid w:val="007B5379"/>
    <w:rsid w:val="007C0D74"/>
    <w:rsid w:val="007C16C7"/>
    <w:rsid w:val="007C19A1"/>
    <w:rsid w:val="007C21C9"/>
    <w:rsid w:val="007C2633"/>
    <w:rsid w:val="007C7823"/>
    <w:rsid w:val="007D0D14"/>
    <w:rsid w:val="007E2CD4"/>
    <w:rsid w:val="007E3086"/>
    <w:rsid w:val="007E3C3B"/>
    <w:rsid w:val="007F140F"/>
    <w:rsid w:val="00801E67"/>
    <w:rsid w:val="008051AC"/>
    <w:rsid w:val="008248E9"/>
    <w:rsid w:val="008276F4"/>
    <w:rsid w:val="008353CA"/>
    <w:rsid w:val="00843334"/>
    <w:rsid w:val="008462D5"/>
    <w:rsid w:val="00852C83"/>
    <w:rsid w:val="008553A1"/>
    <w:rsid w:val="008649D5"/>
    <w:rsid w:val="00870CEF"/>
    <w:rsid w:val="00892F53"/>
    <w:rsid w:val="008B1925"/>
    <w:rsid w:val="008B423D"/>
    <w:rsid w:val="008C39D5"/>
    <w:rsid w:val="008C4FF8"/>
    <w:rsid w:val="008C7EB1"/>
    <w:rsid w:val="008D211B"/>
    <w:rsid w:val="008E0217"/>
    <w:rsid w:val="008E1964"/>
    <w:rsid w:val="008E1974"/>
    <w:rsid w:val="008F03EC"/>
    <w:rsid w:val="008F07DD"/>
    <w:rsid w:val="008F4BDF"/>
    <w:rsid w:val="009067E6"/>
    <w:rsid w:val="00910039"/>
    <w:rsid w:val="009133CC"/>
    <w:rsid w:val="00913B1C"/>
    <w:rsid w:val="00941B87"/>
    <w:rsid w:val="00945363"/>
    <w:rsid w:val="0095043A"/>
    <w:rsid w:val="00952C46"/>
    <w:rsid w:val="00964915"/>
    <w:rsid w:val="009657F7"/>
    <w:rsid w:val="009751DA"/>
    <w:rsid w:val="0098267D"/>
    <w:rsid w:val="00983DE7"/>
    <w:rsid w:val="0098492D"/>
    <w:rsid w:val="0098505E"/>
    <w:rsid w:val="00986A58"/>
    <w:rsid w:val="009A1932"/>
    <w:rsid w:val="009A3CA2"/>
    <w:rsid w:val="009A65CD"/>
    <w:rsid w:val="009C2F81"/>
    <w:rsid w:val="009C321D"/>
    <w:rsid w:val="009E6006"/>
    <w:rsid w:val="009F244E"/>
    <w:rsid w:val="00A0067B"/>
    <w:rsid w:val="00A132DD"/>
    <w:rsid w:val="00A13E8E"/>
    <w:rsid w:val="00A27DBF"/>
    <w:rsid w:val="00A33A7A"/>
    <w:rsid w:val="00A34524"/>
    <w:rsid w:val="00A43D0E"/>
    <w:rsid w:val="00A46BC2"/>
    <w:rsid w:val="00A50E5B"/>
    <w:rsid w:val="00A53B64"/>
    <w:rsid w:val="00A57FFA"/>
    <w:rsid w:val="00A60A81"/>
    <w:rsid w:val="00A61C35"/>
    <w:rsid w:val="00A623B9"/>
    <w:rsid w:val="00A83A90"/>
    <w:rsid w:val="00A874CB"/>
    <w:rsid w:val="00AB1DA6"/>
    <w:rsid w:val="00AC6014"/>
    <w:rsid w:val="00AC6B5F"/>
    <w:rsid w:val="00AD28BE"/>
    <w:rsid w:val="00AD4498"/>
    <w:rsid w:val="00AE06B3"/>
    <w:rsid w:val="00AE27D4"/>
    <w:rsid w:val="00B02AAD"/>
    <w:rsid w:val="00B054AC"/>
    <w:rsid w:val="00B06568"/>
    <w:rsid w:val="00B12A68"/>
    <w:rsid w:val="00B16258"/>
    <w:rsid w:val="00B31B75"/>
    <w:rsid w:val="00B33D1E"/>
    <w:rsid w:val="00B34A70"/>
    <w:rsid w:val="00B472E8"/>
    <w:rsid w:val="00B63839"/>
    <w:rsid w:val="00B74EDF"/>
    <w:rsid w:val="00B82ADC"/>
    <w:rsid w:val="00B853DD"/>
    <w:rsid w:val="00B878A8"/>
    <w:rsid w:val="00B91185"/>
    <w:rsid w:val="00B928E7"/>
    <w:rsid w:val="00B94993"/>
    <w:rsid w:val="00BB1168"/>
    <w:rsid w:val="00BC332E"/>
    <w:rsid w:val="00BE1D4D"/>
    <w:rsid w:val="00BE4B11"/>
    <w:rsid w:val="00BE5D79"/>
    <w:rsid w:val="00BF2BF3"/>
    <w:rsid w:val="00BF42B7"/>
    <w:rsid w:val="00C23E31"/>
    <w:rsid w:val="00C325E7"/>
    <w:rsid w:val="00C337BD"/>
    <w:rsid w:val="00C36809"/>
    <w:rsid w:val="00C40084"/>
    <w:rsid w:val="00C44D07"/>
    <w:rsid w:val="00C47EC0"/>
    <w:rsid w:val="00C52FFA"/>
    <w:rsid w:val="00C5675A"/>
    <w:rsid w:val="00C56D48"/>
    <w:rsid w:val="00C701F4"/>
    <w:rsid w:val="00C703D5"/>
    <w:rsid w:val="00C71FEC"/>
    <w:rsid w:val="00C74D8C"/>
    <w:rsid w:val="00C75B9C"/>
    <w:rsid w:val="00C94F39"/>
    <w:rsid w:val="00C96D40"/>
    <w:rsid w:val="00CA549C"/>
    <w:rsid w:val="00CB0015"/>
    <w:rsid w:val="00CB0657"/>
    <w:rsid w:val="00CB1801"/>
    <w:rsid w:val="00CB339B"/>
    <w:rsid w:val="00CB35A6"/>
    <w:rsid w:val="00CC76A3"/>
    <w:rsid w:val="00CD36B7"/>
    <w:rsid w:val="00CE01A4"/>
    <w:rsid w:val="00CE1EA6"/>
    <w:rsid w:val="00CE3206"/>
    <w:rsid w:val="00CF0175"/>
    <w:rsid w:val="00CF4D4F"/>
    <w:rsid w:val="00D02335"/>
    <w:rsid w:val="00D14313"/>
    <w:rsid w:val="00D15D39"/>
    <w:rsid w:val="00D221B7"/>
    <w:rsid w:val="00D24D43"/>
    <w:rsid w:val="00D35870"/>
    <w:rsid w:val="00D35923"/>
    <w:rsid w:val="00D43C5C"/>
    <w:rsid w:val="00D51C41"/>
    <w:rsid w:val="00D52579"/>
    <w:rsid w:val="00D7169C"/>
    <w:rsid w:val="00D761CF"/>
    <w:rsid w:val="00D83530"/>
    <w:rsid w:val="00D843B0"/>
    <w:rsid w:val="00D87E48"/>
    <w:rsid w:val="00D94D4C"/>
    <w:rsid w:val="00DA15EE"/>
    <w:rsid w:val="00DB16E0"/>
    <w:rsid w:val="00DC0A04"/>
    <w:rsid w:val="00DC142D"/>
    <w:rsid w:val="00DC5890"/>
    <w:rsid w:val="00DC5BF5"/>
    <w:rsid w:val="00DC6E93"/>
    <w:rsid w:val="00DE7059"/>
    <w:rsid w:val="00E07949"/>
    <w:rsid w:val="00E139A1"/>
    <w:rsid w:val="00E252ED"/>
    <w:rsid w:val="00E31DA2"/>
    <w:rsid w:val="00E340D5"/>
    <w:rsid w:val="00E44B62"/>
    <w:rsid w:val="00E47669"/>
    <w:rsid w:val="00E51D91"/>
    <w:rsid w:val="00E60272"/>
    <w:rsid w:val="00E61B83"/>
    <w:rsid w:val="00E72537"/>
    <w:rsid w:val="00E91FA6"/>
    <w:rsid w:val="00E92548"/>
    <w:rsid w:val="00E934DD"/>
    <w:rsid w:val="00ED5BAC"/>
    <w:rsid w:val="00ED6A4C"/>
    <w:rsid w:val="00EE192E"/>
    <w:rsid w:val="00EE1D68"/>
    <w:rsid w:val="00EF0032"/>
    <w:rsid w:val="00EF7C4D"/>
    <w:rsid w:val="00F0219A"/>
    <w:rsid w:val="00F05227"/>
    <w:rsid w:val="00F130D1"/>
    <w:rsid w:val="00F16A80"/>
    <w:rsid w:val="00F2031E"/>
    <w:rsid w:val="00F5746E"/>
    <w:rsid w:val="00F72381"/>
    <w:rsid w:val="00F8072B"/>
    <w:rsid w:val="00F85D9D"/>
    <w:rsid w:val="00F90A0C"/>
    <w:rsid w:val="00F96A5A"/>
    <w:rsid w:val="00FA09F6"/>
    <w:rsid w:val="00FB0242"/>
    <w:rsid w:val="00FB1E76"/>
    <w:rsid w:val="00FD15B2"/>
    <w:rsid w:val="00FD2B7B"/>
    <w:rsid w:val="00FD4A37"/>
    <w:rsid w:val="00FE2DAC"/>
    <w:rsid w:val="00FE4135"/>
    <w:rsid w:val="00FF517F"/>
    <w:rsid w:val="00FF6C0A"/>
    <w:rsid w:val="02C8B526"/>
    <w:rsid w:val="0A80B5CE"/>
    <w:rsid w:val="2A54B9B0"/>
    <w:rsid w:val="2CCD79CA"/>
    <w:rsid w:val="32174014"/>
    <w:rsid w:val="3742C9CC"/>
    <w:rsid w:val="426BAD1A"/>
    <w:rsid w:val="606269B3"/>
    <w:rsid w:val="73648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93AED"/>
  <w15:docId w15:val="{B2B5DCE2-9AE5-40E4-890C-6FB19AF1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0" w:type="dxa"/>
        <w:left w:w="30" w:type="dxa"/>
        <w:bottom w:w="30" w:type="dxa"/>
        <w:right w:w="30" w:type="dxa"/>
      </w:tblCellMar>
    </w:tblPr>
  </w:style>
  <w:style w:type="paragraph" w:styleId="Header">
    <w:name w:val="header"/>
    <w:basedOn w:val="Normal"/>
    <w:link w:val="HeaderChar"/>
    <w:uiPriority w:val="99"/>
    <w:unhideWhenUsed/>
    <w:rsid w:val="007F140F"/>
    <w:pPr>
      <w:tabs>
        <w:tab w:val="center" w:pos="4680"/>
        <w:tab w:val="right" w:pos="9360"/>
      </w:tabs>
    </w:pPr>
  </w:style>
  <w:style w:type="character" w:customStyle="1" w:styleId="HeaderChar">
    <w:name w:val="Header Char"/>
    <w:basedOn w:val="DefaultParagraphFont"/>
    <w:link w:val="Header"/>
    <w:uiPriority w:val="99"/>
    <w:rsid w:val="007F140F"/>
  </w:style>
  <w:style w:type="paragraph" w:styleId="Footer">
    <w:name w:val="footer"/>
    <w:basedOn w:val="Normal"/>
    <w:link w:val="FooterChar"/>
    <w:uiPriority w:val="99"/>
    <w:unhideWhenUsed/>
    <w:rsid w:val="007F140F"/>
    <w:pPr>
      <w:tabs>
        <w:tab w:val="center" w:pos="4680"/>
        <w:tab w:val="right" w:pos="9360"/>
      </w:tabs>
    </w:pPr>
  </w:style>
  <w:style w:type="character" w:customStyle="1" w:styleId="FooterChar">
    <w:name w:val="Footer Char"/>
    <w:basedOn w:val="DefaultParagraphFont"/>
    <w:link w:val="Footer"/>
    <w:uiPriority w:val="99"/>
    <w:rsid w:val="007F140F"/>
  </w:style>
  <w:style w:type="paragraph" w:styleId="ListParagraph">
    <w:name w:val="List Paragraph"/>
    <w:basedOn w:val="Normal"/>
    <w:uiPriority w:val="34"/>
    <w:qFormat/>
    <w:rsid w:val="00594A3C"/>
    <w:pPr>
      <w:ind w:left="720"/>
      <w:contextualSpacing/>
    </w:pPr>
  </w:style>
  <w:style w:type="character" w:styleId="Hyperlink">
    <w:name w:val="Hyperlink"/>
    <w:basedOn w:val="DefaultParagraphFont"/>
    <w:uiPriority w:val="99"/>
    <w:unhideWhenUsed/>
    <w:rsid w:val="00852C83"/>
    <w:rPr>
      <w:color w:val="0000FF" w:themeColor="hyperlink"/>
      <w:u w:val="single"/>
    </w:rPr>
  </w:style>
  <w:style w:type="character" w:customStyle="1" w:styleId="UnresolvedMention1">
    <w:name w:val="Unresolved Mention1"/>
    <w:basedOn w:val="DefaultParagraphFont"/>
    <w:uiPriority w:val="99"/>
    <w:semiHidden/>
    <w:unhideWhenUsed/>
    <w:rsid w:val="00852C83"/>
    <w:rPr>
      <w:color w:val="605E5C"/>
      <w:shd w:val="clear" w:color="auto" w:fill="E1DFDD"/>
    </w:rPr>
  </w:style>
  <w:style w:type="paragraph" w:styleId="BodyText">
    <w:name w:val="Body Text"/>
    <w:basedOn w:val="Normal"/>
    <w:link w:val="BodyTextChar"/>
    <w:uiPriority w:val="1"/>
    <w:qFormat/>
    <w:rsid w:val="007E2CD4"/>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7E2CD4"/>
    <w:rPr>
      <w:rFonts w:ascii="Arial" w:eastAsia="Arial" w:hAnsi="Arial" w:cs="Arial"/>
      <w:sz w:val="16"/>
      <w:szCs w:val="16"/>
    </w:rPr>
  </w:style>
  <w:style w:type="paragraph" w:customStyle="1" w:styleId="TableParagraph">
    <w:name w:val="Table Paragraph"/>
    <w:basedOn w:val="Normal"/>
    <w:uiPriority w:val="1"/>
    <w:qFormat/>
    <w:rsid w:val="007E2CD4"/>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1641">
      <w:bodyDiv w:val="1"/>
      <w:marLeft w:val="0"/>
      <w:marRight w:val="0"/>
      <w:marTop w:val="0"/>
      <w:marBottom w:val="0"/>
      <w:divBdr>
        <w:top w:val="none" w:sz="0" w:space="0" w:color="auto"/>
        <w:left w:val="none" w:sz="0" w:space="0" w:color="auto"/>
        <w:bottom w:val="none" w:sz="0" w:space="0" w:color="auto"/>
        <w:right w:val="none" w:sz="0" w:space="0" w:color="auto"/>
      </w:divBdr>
      <w:divsChild>
        <w:div w:id="906189391">
          <w:marLeft w:val="0"/>
          <w:marRight w:val="0"/>
          <w:marTop w:val="0"/>
          <w:marBottom w:val="0"/>
          <w:divBdr>
            <w:top w:val="none" w:sz="0" w:space="0" w:color="auto"/>
            <w:left w:val="none" w:sz="0" w:space="0" w:color="auto"/>
            <w:bottom w:val="none" w:sz="0" w:space="0" w:color="auto"/>
            <w:right w:val="none" w:sz="0" w:space="0" w:color="auto"/>
          </w:divBdr>
        </w:div>
        <w:div w:id="773284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A4352C042924795ABDB5022D5F7DD" ma:contentTypeVersion="10" ma:contentTypeDescription="Create a new document." ma:contentTypeScope="" ma:versionID="324236b57cdd97a739194b11bf038609">
  <xsd:schema xmlns:xsd="http://www.w3.org/2001/XMLSchema" xmlns:xs="http://www.w3.org/2001/XMLSchema" xmlns:p="http://schemas.microsoft.com/office/2006/metadata/properties" xmlns:ns2="b0e8ac5d-2c75-4e7a-b8ad-bd286c79465e" xmlns:ns3="f0504b24-97b7-4b87-b074-94dfc15c3e61" targetNamespace="http://schemas.microsoft.com/office/2006/metadata/properties" ma:root="true" ma:fieldsID="0814c5b566271c29e132bf4a0e2afdee" ns2:_="" ns3:_="">
    <xsd:import namespace="b0e8ac5d-2c75-4e7a-b8ad-bd286c79465e"/>
    <xsd:import namespace="f0504b24-97b7-4b87-b074-94dfc15c3e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8ac5d-2c75-4e7a-b8ad-bd286c794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04b24-97b7-4b87-b074-94dfc15c3e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8A198-531B-4D7E-ABFB-E76805CF0C94}">
  <ds:schemaRefs>
    <ds:schemaRef ds:uri="http://schemas.microsoft.com/sharepoint/v3/contenttype/forms"/>
  </ds:schemaRefs>
</ds:datastoreItem>
</file>

<file path=customXml/itemProps2.xml><?xml version="1.0" encoding="utf-8"?>
<ds:datastoreItem xmlns:ds="http://schemas.openxmlformats.org/officeDocument/2006/customXml" ds:itemID="{6FBABE69-848B-45C6-8C73-69D5B81162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5002F3-0890-4488-A76A-2F50DD247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8ac5d-2c75-4e7a-b8ad-bd286c79465e"/>
    <ds:schemaRef ds:uri="f0504b24-97b7-4b87-b074-94dfc15c3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Barbie S. Davis</dc:creator>
  <cp:lastModifiedBy>Susan B. Benak</cp:lastModifiedBy>
  <cp:revision>2</cp:revision>
  <dcterms:created xsi:type="dcterms:W3CDTF">2019-04-10T20:17:00Z</dcterms:created>
  <dcterms:modified xsi:type="dcterms:W3CDTF">2019-04-10T20:17:00Z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0x010100CECA4352C042924795ABDB5022D5F7DD</vt:lpwstr>
  </property>
  <property fmtid="{D5CDD505-2E9C-101B-9397-08002B2CF9AE}" pid="3" name="AuthorIds_UIVersion_50176">
    <vt:lpwstr>12</vt:lpwstr>
  </property>
</Properties>
</file>